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9CDC" w14:textId="77777777" w:rsidR="008047C5" w:rsidRDefault="00E2629D">
      <w:pPr>
        <w:spacing w:after="0" w:line="237" w:lineRule="auto"/>
        <w:ind w:left="2839" w:hanging="650"/>
      </w:pPr>
      <w:r>
        <w:rPr>
          <w:rFonts w:ascii="Times New Roman" w:eastAsia="Times New Roman" w:hAnsi="Times New Roman" w:cs="Times New Roman"/>
          <w:b/>
          <w:sz w:val="28"/>
        </w:rPr>
        <w:t>Критерии и показатели оценки результативности профессиональной деятельности (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достижений)  педагогических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работников профессиональных образовательных организаций для установления соответствия квалификационной категории (первой или высшей**) </w:t>
      </w:r>
    </w:p>
    <w:p w14:paraId="3E2195D0" w14:textId="77777777" w:rsidR="008047C5" w:rsidRDefault="00E2629D">
      <w:pPr>
        <w:spacing w:after="0"/>
        <w:ind w:left="22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5696" w:type="dxa"/>
        <w:tblInd w:w="518" w:type="dxa"/>
        <w:tblCellMar>
          <w:top w:w="62" w:type="dxa"/>
          <w:left w:w="10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989"/>
        <w:gridCol w:w="2976"/>
        <w:gridCol w:w="3367"/>
        <w:gridCol w:w="4111"/>
        <w:gridCol w:w="4253"/>
      </w:tblGrid>
      <w:tr w:rsidR="008047C5" w14:paraId="407C7B80" w14:textId="77777777">
        <w:trPr>
          <w:trHeight w:val="322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2A00" w14:textId="77777777" w:rsidR="008047C5" w:rsidRDefault="00E262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Номер строки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08E2" w14:textId="77777777" w:rsidR="008047C5" w:rsidRDefault="00E2629D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оценки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9980" w14:textId="77777777" w:rsidR="008047C5" w:rsidRDefault="00E262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Документы, подтверждающие выполнение показателя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7D59" w14:textId="77777777" w:rsidR="008047C5" w:rsidRDefault="00E2629D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Оценка в баллах </w:t>
            </w:r>
          </w:p>
        </w:tc>
      </w:tr>
      <w:tr w:rsidR="008047C5" w14:paraId="24DD0B90" w14:textId="77777777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B1E0" w14:textId="77777777" w:rsidR="008047C5" w:rsidRDefault="008047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7FB9" w14:textId="77777777" w:rsidR="008047C5" w:rsidRDefault="008047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892B" w14:textId="77777777" w:rsidR="008047C5" w:rsidRDefault="008047C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007F" w14:textId="77777777" w:rsidR="008047C5" w:rsidRDefault="00E2629D">
            <w:pPr>
              <w:spacing w:after="0"/>
              <w:ind w:left="288" w:right="37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Первая  квалификационная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категория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B01C" w14:textId="77777777" w:rsidR="008047C5" w:rsidRDefault="00E2629D">
            <w:pPr>
              <w:spacing w:after="0"/>
              <w:ind w:left="358" w:right="44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Высшая  квалификационная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категория </w:t>
            </w:r>
          </w:p>
        </w:tc>
      </w:tr>
      <w:tr w:rsidR="008047C5" w14:paraId="3FA22953" w14:textId="77777777">
        <w:trPr>
          <w:trHeight w:val="221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5CE4" w14:textId="77777777" w:rsidR="008047C5" w:rsidRDefault="00E2629D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1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7EE7" w14:textId="77777777" w:rsidR="008047C5" w:rsidRDefault="00E2629D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Результаты освоения обучающимися образовательных программ по итогам мониторингов, проводимых организацией </w:t>
            </w:r>
          </w:p>
          <w:p w14:paraId="0182493A" w14:textId="77777777" w:rsidR="008047C5" w:rsidRDefault="00E2629D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E3FD95C" w14:textId="77777777" w:rsidR="008047C5" w:rsidRDefault="00E2629D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1КК: стабильные положительные результаты освоения обучающимися образовательных программ, в том числе в области искусств, физической культуры и спор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та, по итогам мониторингов и иных форм контроля, проводимых организацией </w:t>
            </w:r>
          </w:p>
          <w:p w14:paraId="72828D77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1579FAF4" w14:textId="77777777" w:rsidR="008047C5" w:rsidRDefault="00E2629D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ВКК: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гов, проводимых организацией </w:t>
            </w:r>
          </w:p>
          <w:p w14:paraId="039D2BB3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047C5" w14:paraId="0877D3D6" w14:textId="77777777">
        <w:trPr>
          <w:trHeight w:val="553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30F0" w14:textId="77777777" w:rsidR="008047C5" w:rsidRDefault="00E2629D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1.1.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5494" w14:textId="77777777" w:rsidR="008047C5" w:rsidRDefault="00E2629D">
            <w:pPr>
              <w:spacing w:after="0" w:line="238" w:lineRule="auto"/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обучающимися образовательных программ по итогам промежуточной аттестации, в рамках мониторинга, проводимого образовательной организацией по преподаваемым дисциплинам </w:t>
            </w:r>
          </w:p>
          <w:p w14:paraId="5F2BB976" w14:textId="77777777" w:rsidR="008047C5" w:rsidRDefault="00E2629D">
            <w:pPr>
              <w:spacing w:after="0" w:line="238" w:lineRule="auto"/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(общепрофессиональные, общеобразовательные, дисциплины профессиональных циклов) соответствуют планируемым результатам </w:t>
            </w:r>
          </w:p>
          <w:p w14:paraId="2B76BBE9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рабочей программы </w:t>
            </w:r>
          </w:p>
          <w:p w14:paraId="05139D89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339C" w14:textId="77777777" w:rsidR="008047C5" w:rsidRDefault="00E2629D">
            <w:pPr>
              <w:spacing w:after="0"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справка работодателя </w:t>
            </w:r>
          </w:p>
          <w:p w14:paraId="7CBBD344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(ссылка на ВСОКО*) </w:t>
            </w:r>
          </w:p>
          <w:p w14:paraId="4CA4D19C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0A3BE4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педагога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7B16" w14:textId="77777777" w:rsidR="008047C5" w:rsidRDefault="00E2629D">
            <w:pPr>
              <w:numPr>
                <w:ilvl w:val="0"/>
                <w:numId w:val="1"/>
              </w:numPr>
              <w:spacing w:after="1" w:line="238" w:lineRule="auto"/>
              <w:ind w:right="1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</w:t>
            </w:r>
          </w:p>
          <w:p w14:paraId="4B86CBFD" w14:textId="77777777" w:rsidR="008047C5" w:rsidRDefault="00E2629D">
            <w:pPr>
              <w:numPr>
                <w:ilvl w:val="0"/>
                <w:numId w:val="1"/>
              </w:numPr>
              <w:spacing w:after="0"/>
              <w:ind w:right="1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имеет стабильные положительные результаты освоения обучающимися образовательных программ по итогам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мониторингов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иных форм контроля, проводимых организацие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9051" w14:textId="77777777" w:rsidR="008047C5" w:rsidRDefault="00E2629D">
            <w:pPr>
              <w:numPr>
                <w:ilvl w:val="0"/>
                <w:numId w:val="2"/>
              </w:numPr>
              <w:spacing w:after="1" w:line="238" w:lineRule="auto"/>
              <w:ind w:right="2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</w:t>
            </w:r>
          </w:p>
          <w:p w14:paraId="4D491A03" w14:textId="77777777" w:rsidR="008047C5" w:rsidRDefault="00E2629D">
            <w:pPr>
              <w:numPr>
                <w:ilvl w:val="0"/>
                <w:numId w:val="2"/>
              </w:numPr>
              <w:spacing w:after="0"/>
              <w:ind w:right="2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имеет 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имеет стабильную положительную динамику результатов освоения обучающимися образовательных программ по итогам мониторингов, проводимых организацией </w:t>
            </w:r>
          </w:p>
        </w:tc>
      </w:tr>
    </w:tbl>
    <w:p w14:paraId="78067E0C" w14:textId="77777777" w:rsidR="008047C5" w:rsidRDefault="008047C5">
      <w:pPr>
        <w:spacing w:after="0"/>
        <w:ind w:left="-139" w:right="14683"/>
      </w:pPr>
    </w:p>
    <w:tbl>
      <w:tblPr>
        <w:tblStyle w:val="TableGrid"/>
        <w:tblW w:w="15696" w:type="dxa"/>
        <w:tblInd w:w="518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14"/>
        <w:gridCol w:w="2958"/>
        <w:gridCol w:w="4219"/>
        <w:gridCol w:w="3742"/>
        <w:gridCol w:w="3863"/>
      </w:tblGrid>
      <w:tr w:rsidR="008047C5" w14:paraId="3842852B" w14:textId="77777777">
        <w:trPr>
          <w:trHeight w:val="44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933D" w14:textId="77777777" w:rsidR="008047C5" w:rsidRDefault="00E2629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1.2.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4ED2" w14:textId="77777777" w:rsidR="008047C5" w:rsidRDefault="00E2629D">
            <w:pPr>
              <w:spacing w:after="0"/>
              <w:ind w:right="6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обучающимися образовательных программ по итогам промежуточной аттестации, в рамках мониторинга, проводимого образовательной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организацией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использованием механизма демонстрационного экзамена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A8F5" w14:textId="77777777" w:rsidR="008047C5" w:rsidRDefault="00E2629D">
            <w:pPr>
              <w:spacing w:after="0"/>
              <w:ind w:right="85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справка работода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теля (ссылка на ВСОКО*)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6A3D" w14:textId="77777777" w:rsidR="008047C5" w:rsidRDefault="00E2629D">
            <w:pPr>
              <w:numPr>
                <w:ilvl w:val="0"/>
                <w:numId w:val="3"/>
              </w:numPr>
              <w:spacing w:after="1" w:line="238" w:lineRule="auto"/>
              <w:ind w:right="8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</w:t>
            </w:r>
          </w:p>
          <w:p w14:paraId="47E97895" w14:textId="77777777" w:rsidR="008047C5" w:rsidRDefault="00E2629D">
            <w:pPr>
              <w:numPr>
                <w:ilvl w:val="0"/>
                <w:numId w:val="3"/>
              </w:numPr>
              <w:spacing w:after="0"/>
              <w:ind w:right="8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стабильные положительные результаты освоения обучающимися образовательных программ по итогам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мониторингов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иных форм контроля, проводимых организацией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BE79" w14:textId="77777777" w:rsidR="008047C5" w:rsidRDefault="00E2629D">
            <w:pPr>
              <w:numPr>
                <w:ilvl w:val="0"/>
                <w:numId w:val="4"/>
              </w:numPr>
              <w:spacing w:after="1" w:line="238" w:lineRule="auto"/>
              <w:ind w:right="1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</w:t>
            </w:r>
          </w:p>
          <w:p w14:paraId="0A6F19B4" w14:textId="77777777" w:rsidR="008047C5" w:rsidRDefault="00E2629D">
            <w:pPr>
              <w:numPr>
                <w:ilvl w:val="0"/>
                <w:numId w:val="4"/>
              </w:numPr>
              <w:spacing w:after="0" w:line="238" w:lineRule="auto"/>
              <w:ind w:right="1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имеет стабильные положительные результаты освоения обучающимися образовательных программ по итогам мониторингов, проводимых организацией;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имеет стабильную положи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тельную динамику результатов, освоения обучающимися образовательных программ по итогам мониторингов, проводимых организацией </w:t>
            </w:r>
          </w:p>
          <w:p w14:paraId="6339B786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47C5" w14:paraId="2B5AECE6" w14:textId="77777777">
        <w:trPr>
          <w:trHeight w:val="49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9544" w14:textId="77777777" w:rsidR="008047C5" w:rsidRDefault="00E2629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38F4" w14:textId="77777777" w:rsidR="008047C5" w:rsidRDefault="00E2629D">
            <w:pPr>
              <w:spacing w:after="0" w:line="238" w:lineRule="auto"/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обучающимися образовательных программ по итогам учебного года, в рамках </w:t>
            </w:r>
          </w:p>
          <w:p w14:paraId="4787CE2B" w14:textId="77777777" w:rsidR="008047C5" w:rsidRDefault="00E2629D">
            <w:pPr>
              <w:spacing w:after="0"/>
              <w:ind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мониторинга, проводимого образовательной организацией (изменение, динамика, развитие общих компетенций).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262E" w14:textId="77777777" w:rsidR="008047C5" w:rsidRDefault="00E2629D">
            <w:pPr>
              <w:spacing w:after="0"/>
              <w:ind w:right="85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справка работодателя (ссылка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ВСОКО)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9564" w14:textId="77777777" w:rsidR="008047C5" w:rsidRDefault="00E2629D">
            <w:pPr>
              <w:numPr>
                <w:ilvl w:val="0"/>
                <w:numId w:val="5"/>
              </w:numPr>
              <w:spacing w:after="1" w:line="238" w:lineRule="auto"/>
              <w:ind w:righ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</w:t>
            </w:r>
          </w:p>
          <w:p w14:paraId="5DA5FFA2" w14:textId="77777777" w:rsidR="008047C5" w:rsidRDefault="00E2629D">
            <w:pPr>
              <w:numPr>
                <w:ilvl w:val="0"/>
                <w:numId w:val="5"/>
              </w:numPr>
              <w:spacing w:after="1" w:line="238" w:lineRule="auto"/>
              <w:ind w:righ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имеет стабильные положительные результаты освоения обучающимися образовательных программ по итогам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мониторингов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иных форм конт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роля, проводимых организацией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; </w:t>
            </w:r>
          </w:p>
          <w:p w14:paraId="444CCFAE" w14:textId="77777777" w:rsidR="008047C5" w:rsidRDefault="00E2629D">
            <w:pPr>
              <w:numPr>
                <w:ilvl w:val="0"/>
                <w:numId w:val="5"/>
              </w:numPr>
              <w:spacing w:after="0" w:line="238" w:lineRule="auto"/>
              <w:ind w:righ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имеет стабильные положительные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изменения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результатов освоения обучающимися образовательных программ по итогам мониторингов  и иных форм контроля, проводимых организацией </w:t>
            </w:r>
          </w:p>
          <w:p w14:paraId="51C81A48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0E5B" w14:textId="77777777" w:rsidR="008047C5" w:rsidRDefault="00E2629D">
            <w:pPr>
              <w:numPr>
                <w:ilvl w:val="0"/>
                <w:numId w:val="6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</w:t>
            </w:r>
          </w:p>
          <w:p w14:paraId="4B247680" w14:textId="77777777" w:rsidR="008047C5" w:rsidRDefault="00E2629D">
            <w:pPr>
              <w:numPr>
                <w:ilvl w:val="0"/>
                <w:numId w:val="6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имеет стабильные положительные изменения и развитие результатов освоения обучающимися образовательных программ по итогам мониторингов, проводимых организацией; </w:t>
            </w:r>
          </w:p>
          <w:p w14:paraId="50E2E43E" w14:textId="77777777" w:rsidR="008047C5" w:rsidRDefault="00E2629D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меет стабильную положительную динамику результатов, освоения обучающимися образовательных программ по итогам мониторингов, проводимых организацией </w:t>
            </w:r>
          </w:p>
        </w:tc>
      </w:tr>
    </w:tbl>
    <w:p w14:paraId="5A3F0D3E" w14:textId="77777777" w:rsidR="008047C5" w:rsidRDefault="008047C5">
      <w:pPr>
        <w:spacing w:after="0"/>
        <w:ind w:left="-139" w:right="14683"/>
      </w:pPr>
    </w:p>
    <w:tbl>
      <w:tblPr>
        <w:tblStyle w:val="TableGrid"/>
        <w:tblW w:w="15696" w:type="dxa"/>
        <w:tblInd w:w="518" w:type="dxa"/>
        <w:tblCellMar>
          <w:top w:w="6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18"/>
        <w:gridCol w:w="2844"/>
        <w:gridCol w:w="4219"/>
        <w:gridCol w:w="3791"/>
        <w:gridCol w:w="3924"/>
      </w:tblGrid>
      <w:tr w:rsidR="008047C5" w14:paraId="33F07DD9" w14:textId="77777777">
        <w:trPr>
          <w:trHeight w:val="49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ED9F" w14:textId="77777777" w:rsidR="008047C5" w:rsidRDefault="00E2629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CE64" w14:textId="77777777" w:rsidR="008047C5" w:rsidRDefault="00E2629D">
            <w:pPr>
              <w:spacing w:after="0" w:line="238" w:lineRule="auto"/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обучающимися образовательных программ по итогам учебного года, в рамках </w:t>
            </w:r>
          </w:p>
          <w:p w14:paraId="1B85C62B" w14:textId="77777777" w:rsidR="008047C5" w:rsidRDefault="00E2629D">
            <w:p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мониторинга, проводимого образовательной организацией (изменение, динамика, развитие профессиональных компетенций)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326A" w14:textId="77777777" w:rsidR="008047C5" w:rsidRDefault="00E2629D">
            <w:pPr>
              <w:spacing w:after="0"/>
              <w:ind w:right="8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справка работодател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(ссылка на ВСОКО*)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01B2" w14:textId="77777777" w:rsidR="008047C5" w:rsidRDefault="00E2629D">
            <w:pPr>
              <w:numPr>
                <w:ilvl w:val="0"/>
                <w:numId w:val="7"/>
              </w:numPr>
              <w:spacing w:after="1" w:line="238" w:lineRule="auto"/>
              <w:ind w:righ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</w:t>
            </w:r>
          </w:p>
          <w:p w14:paraId="322CE6CD" w14:textId="77777777" w:rsidR="008047C5" w:rsidRDefault="00E2629D">
            <w:pPr>
              <w:numPr>
                <w:ilvl w:val="0"/>
                <w:numId w:val="7"/>
              </w:numPr>
              <w:spacing w:after="1" w:line="238" w:lineRule="auto"/>
              <w:ind w:righ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стабильные положительные результаты, освоения обучающимися образовательных программ по итогам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мониторингов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иных форм контроля, проводимых организацией; </w:t>
            </w:r>
          </w:p>
          <w:p w14:paraId="7F9F17D7" w14:textId="77777777" w:rsidR="008047C5" w:rsidRDefault="00E2629D">
            <w:pPr>
              <w:numPr>
                <w:ilvl w:val="0"/>
                <w:numId w:val="7"/>
              </w:numPr>
              <w:spacing w:after="0" w:line="238" w:lineRule="auto"/>
              <w:ind w:righ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имеет стабильные положительные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изменения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результатов освоения обучающимися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образовательных программ по итогам мониторингов  и иных форм контроля, проводимых организацией </w:t>
            </w:r>
          </w:p>
          <w:p w14:paraId="15629D5A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3E1F" w14:textId="77777777" w:rsidR="008047C5" w:rsidRDefault="00E2629D">
            <w:pPr>
              <w:numPr>
                <w:ilvl w:val="0"/>
                <w:numId w:val="8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</w:t>
            </w:r>
          </w:p>
          <w:p w14:paraId="12CAD620" w14:textId="77777777" w:rsidR="008047C5" w:rsidRDefault="00E2629D">
            <w:pPr>
              <w:numPr>
                <w:ilvl w:val="0"/>
                <w:numId w:val="8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имеет стабильные положительные изменения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развитие результатов освоения обучающимися образовательных программ по итогам мониторингов, проводимых организацией; </w:t>
            </w:r>
          </w:p>
          <w:p w14:paraId="0A853936" w14:textId="77777777" w:rsidR="008047C5" w:rsidRDefault="00E2629D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имеет стабильную положительную динамику результатов, освоения обучающимися образовательных программ по итогам мониторингов,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водимых организацией </w:t>
            </w:r>
          </w:p>
        </w:tc>
      </w:tr>
      <w:tr w:rsidR="008047C5" w14:paraId="19D4A596" w14:textId="77777777">
        <w:trPr>
          <w:trHeight w:val="19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AE46" w14:textId="77777777" w:rsidR="008047C5" w:rsidRDefault="00E262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1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6EFF" w14:textId="77777777" w:rsidR="008047C5" w:rsidRDefault="00E2629D">
            <w:pPr>
              <w:spacing w:after="0" w:line="238" w:lineRule="auto"/>
              <w:ind w:left="307" w:righ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Результаты освоения обучающимися образовательных программ по итогам мониторинга системы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проводимого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порядке, установленном постановлением Правительства Российской Федерации от 5 августа 2013 г. N 662 </w:t>
            </w:r>
          </w:p>
          <w:p w14:paraId="0EC915FD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35D4D39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1КК: стабильные положительные результаты освоения обучающимися образовательных программ </w:t>
            </w:r>
          </w:p>
          <w:p w14:paraId="3D685408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666C85F4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ВКК: достижение обучающимися положительных результатов освое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ния образовательных программ </w:t>
            </w:r>
          </w:p>
          <w:p w14:paraId="6C5BD3AE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47C5" w14:paraId="67F272C8" w14:textId="77777777">
        <w:trPr>
          <w:trHeight w:val="27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2A36" w14:textId="77777777" w:rsidR="008047C5" w:rsidRDefault="00E2629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2.1.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0E5F" w14:textId="77777777" w:rsidR="008047C5" w:rsidRDefault="00E2629D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государственной итоговой аттестации выпускников по образовательным программам среднего профессионального образования в форме демонстрационного </w:t>
            </w:r>
          </w:p>
          <w:p w14:paraId="7FBD0130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экзамена (при наличии) </w:t>
            </w:r>
          </w:p>
          <w:p w14:paraId="10E394DD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90AB" w14:textId="77777777" w:rsidR="008047C5" w:rsidRDefault="00E2629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справка работодателя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B44D" w14:textId="77777777" w:rsidR="008047C5" w:rsidRDefault="00E2629D">
            <w:pPr>
              <w:numPr>
                <w:ilvl w:val="0"/>
                <w:numId w:val="9"/>
              </w:numPr>
              <w:spacing w:after="1" w:line="238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</w:t>
            </w:r>
          </w:p>
          <w:p w14:paraId="2185F96B" w14:textId="77777777" w:rsidR="008047C5" w:rsidRDefault="00E2629D">
            <w:pPr>
              <w:numPr>
                <w:ilvl w:val="0"/>
                <w:numId w:val="9"/>
              </w:numPr>
              <w:spacing w:after="0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имеет стабильные положительные результаты по итогам государственной итоговой аттестации в форме демонстр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ационного экзамена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32B2" w14:textId="77777777" w:rsidR="008047C5" w:rsidRDefault="00E2629D">
            <w:pPr>
              <w:numPr>
                <w:ilvl w:val="0"/>
                <w:numId w:val="10"/>
              </w:numPr>
              <w:spacing w:after="1" w:line="238" w:lineRule="auto"/>
              <w:ind w:right="1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</w:t>
            </w:r>
          </w:p>
          <w:p w14:paraId="3AABB2AD" w14:textId="77777777" w:rsidR="008047C5" w:rsidRDefault="00E2629D">
            <w:pPr>
              <w:numPr>
                <w:ilvl w:val="0"/>
                <w:numId w:val="10"/>
              </w:numPr>
              <w:spacing w:after="0"/>
              <w:ind w:right="1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достижение обучающимися положительных результатов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итогам государственной итоговой аттестации в форме демонстрационного экзамена </w:t>
            </w:r>
          </w:p>
        </w:tc>
      </w:tr>
    </w:tbl>
    <w:p w14:paraId="5B2A5DFD" w14:textId="77777777" w:rsidR="008047C5" w:rsidRDefault="008047C5">
      <w:pPr>
        <w:spacing w:after="0"/>
        <w:ind w:left="-139" w:right="14683"/>
      </w:pPr>
    </w:p>
    <w:tbl>
      <w:tblPr>
        <w:tblStyle w:val="TableGrid"/>
        <w:tblW w:w="15696" w:type="dxa"/>
        <w:tblInd w:w="518" w:type="dxa"/>
        <w:tblCellMar>
          <w:top w:w="6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89"/>
        <w:gridCol w:w="2976"/>
        <w:gridCol w:w="3367"/>
        <w:gridCol w:w="4111"/>
        <w:gridCol w:w="4253"/>
      </w:tblGrid>
      <w:tr w:rsidR="008047C5" w14:paraId="6DB97B8F" w14:textId="77777777">
        <w:trPr>
          <w:trHeight w:val="3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8C01" w14:textId="77777777" w:rsidR="008047C5" w:rsidRDefault="00E2629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B4B7" w14:textId="77777777" w:rsidR="008047C5" w:rsidRDefault="00E2629D">
            <w:pPr>
              <w:spacing w:after="0" w:line="238" w:lineRule="auto"/>
              <w:ind w:right="47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государственной итоговой аттестации выпускников по образовательным программам среднего профессионального образования в форме государственного экзамена и 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щиты дипломного проекта  </w:t>
            </w:r>
          </w:p>
          <w:p w14:paraId="3030ACB8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(при наличии) </w:t>
            </w:r>
          </w:p>
          <w:p w14:paraId="565ED952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0DC3" w14:textId="77777777" w:rsidR="008047C5" w:rsidRDefault="00E2629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справка работодателя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A5B0" w14:textId="77777777" w:rsidR="008047C5" w:rsidRDefault="00E2629D">
            <w:pPr>
              <w:numPr>
                <w:ilvl w:val="0"/>
                <w:numId w:val="11"/>
              </w:numPr>
              <w:spacing w:after="1" w:line="238" w:lineRule="auto"/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</w:t>
            </w:r>
          </w:p>
          <w:p w14:paraId="03F14574" w14:textId="77777777" w:rsidR="008047C5" w:rsidRDefault="00E2629D">
            <w:pPr>
              <w:numPr>
                <w:ilvl w:val="0"/>
                <w:numId w:val="11"/>
              </w:numPr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имеет стабильные положительные результаты по итогам государственной итоговой аттестации в форме государственного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экзамена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защиты дипломного проекта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3800" w14:textId="77777777" w:rsidR="008047C5" w:rsidRDefault="00E2629D">
            <w:pPr>
              <w:numPr>
                <w:ilvl w:val="0"/>
                <w:numId w:val="12"/>
              </w:numPr>
              <w:spacing w:after="1" w:line="238" w:lineRule="auto"/>
              <w:ind w:right="1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</w:t>
            </w:r>
          </w:p>
          <w:p w14:paraId="222B2F12" w14:textId="77777777" w:rsidR="008047C5" w:rsidRDefault="00E2629D">
            <w:pPr>
              <w:numPr>
                <w:ilvl w:val="0"/>
                <w:numId w:val="12"/>
              </w:numPr>
              <w:spacing w:after="0"/>
              <w:ind w:right="1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достижение обучающимися положительных результатов по итогам государственной итоговой аттестации в форме государственного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экзамена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защиты дипломного проекта </w:t>
            </w:r>
          </w:p>
        </w:tc>
      </w:tr>
      <w:tr w:rsidR="008047C5" w14:paraId="0E7DB2DC" w14:textId="77777777">
        <w:trPr>
          <w:trHeight w:val="3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1BB9" w14:textId="77777777" w:rsidR="008047C5" w:rsidRDefault="00E2629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954B" w14:textId="77777777" w:rsidR="008047C5" w:rsidRDefault="00E2629D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государственной итоговой аттестации выпускников по образовательным программам среднего профессионального образования в форме демонстрационного экзамена и защиты дипломного проекта  </w:t>
            </w:r>
          </w:p>
          <w:p w14:paraId="3FC65FA6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(при наличии) </w:t>
            </w:r>
          </w:p>
          <w:p w14:paraId="38503175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1A49" w14:textId="77777777" w:rsidR="008047C5" w:rsidRDefault="00E2629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справка работодател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58FB" w14:textId="77777777" w:rsidR="008047C5" w:rsidRDefault="00E2629D">
            <w:pPr>
              <w:numPr>
                <w:ilvl w:val="0"/>
                <w:numId w:val="13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документы и материалы, подтверждающие выполнение показателя/ требование не выполнено; </w:t>
            </w:r>
          </w:p>
          <w:p w14:paraId="3E8175C4" w14:textId="77777777" w:rsidR="008047C5" w:rsidRDefault="00E2629D">
            <w:pPr>
              <w:numPr>
                <w:ilvl w:val="0"/>
                <w:numId w:val="1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имеет стабильные положительные результаты по итогам государственной итоговой аттестации в форме демонстрационного экзамена и защиты диплом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ного проекта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BF4A" w14:textId="77777777" w:rsidR="008047C5" w:rsidRDefault="00E2629D">
            <w:pPr>
              <w:numPr>
                <w:ilvl w:val="0"/>
                <w:numId w:val="14"/>
              </w:numPr>
              <w:spacing w:after="1" w:line="238" w:lineRule="auto"/>
              <w:ind w:righ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документы и материалы, подтверждающие выполнение показателя/ требование не выполнено; </w:t>
            </w:r>
          </w:p>
          <w:p w14:paraId="30AA409E" w14:textId="77777777" w:rsidR="008047C5" w:rsidRDefault="00E2629D">
            <w:pPr>
              <w:numPr>
                <w:ilvl w:val="0"/>
                <w:numId w:val="14"/>
              </w:numPr>
              <w:spacing w:after="0"/>
              <w:ind w:righ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достижение обучающимися положительных результатов по итогам государственной итоговой аттестации в форме демонстрационного экзамена и защиты дипломного проекта </w:t>
            </w:r>
          </w:p>
        </w:tc>
      </w:tr>
      <w:tr w:rsidR="008047C5" w14:paraId="20A4C310" w14:textId="77777777">
        <w:trPr>
          <w:trHeight w:val="30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6403" w14:textId="77777777" w:rsidR="008047C5" w:rsidRDefault="00E2629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8282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90A3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AE22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1E01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8047C5" w14:paraId="53CB9384" w14:textId="77777777">
        <w:trPr>
          <w:trHeight w:val="22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0737" w14:textId="77777777" w:rsidR="008047C5" w:rsidRDefault="00E262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1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B0FA" w14:textId="77777777" w:rsidR="008047C5" w:rsidRDefault="00E2629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Выявление и развитие способностей обучающихся </w:t>
            </w:r>
          </w:p>
          <w:p w14:paraId="6F4B6B84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3B689B2B" w14:textId="77777777" w:rsidR="008047C5" w:rsidRDefault="00E2629D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1КК: выявление развития у обучающихся способностей к научной (интеллектуальной), творческой, физкультурно-спортивной деятельности  </w:t>
            </w:r>
          </w:p>
          <w:p w14:paraId="37158FF9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514104A5" w14:textId="77777777" w:rsidR="008047C5" w:rsidRDefault="00E2629D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ВКК: выявление и развитие способностей обучающихся в научной (интеллектуа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льной), творческой, физкультурно-спортивной деятельности, а также их участие в олимпиадах, конкурсах, фестивалях, соревнованиях </w:t>
            </w:r>
          </w:p>
          <w:p w14:paraId="465C08D4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3E71B60" w14:textId="77777777" w:rsidR="008047C5" w:rsidRDefault="008047C5">
      <w:pPr>
        <w:spacing w:after="0"/>
        <w:ind w:left="-139" w:right="14683"/>
      </w:pPr>
    </w:p>
    <w:tbl>
      <w:tblPr>
        <w:tblStyle w:val="TableGrid"/>
        <w:tblW w:w="15696" w:type="dxa"/>
        <w:tblInd w:w="518" w:type="dxa"/>
        <w:tblCellMar>
          <w:top w:w="6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965"/>
        <w:gridCol w:w="2985"/>
        <w:gridCol w:w="3612"/>
        <w:gridCol w:w="4007"/>
        <w:gridCol w:w="4127"/>
      </w:tblGrid>
      <w:tr w:rsidR="008047C5" w14:paraId="381E72E9" w14:textId="77777777">
        <w:trPr>
          <w:trHeight w:val="38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0559" w14:textId="77777777" w:rsidR="008047C5" w:rsidRDefault="00E2629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E826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обучающихся </w:t>
            </w:r>
          </w:p>
          <w:p w14:paraId="1DCDB1DA" w14:textId="77777777" w:rsidR="008047C5" w:rsidRDefault="00E2629D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социальнообразовательных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значимых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дел по формированию базовых национальных ценностей Российской </w:t>
            </w:r>
          </w:p>
          <w:p w14:paraId="772CCCF0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FDBD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</w:t>
            </w:r>
          </w:p>
          <w:p w14:paraId="1618FA87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работодателя  </w:t>
            </w:r>
          </w:p>
          <w:p w14:paraId="574FCFBA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E105BD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 в свободной форме можно представить краткое описание мероприятия/мероприятий, способствующего участию обу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чающихся в реализации социально-образовательных проектов, социально-значимых дел по формированию базовых национальных ценностей Российской Федерации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DE1A" w14:textId="77777777" w:rsidR="008047C5" w:rsidRDefault="00E2629D">
            <w:pPr>
              <w:numPr>
                <w:ilvl w:val="0"/>
                <w:numId w:val="15"/>
              </w:numPr>
              <w:spacing w:after="1" w:line="238" w:lineRule="auto"/>
              <w:ind w:right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о; </w:t>
            </w:r>
          </w:p>
          <w:p w14:paraId="60467F5C" w14:textId="77777777" w:rsidR="008047C5" w:rsidRDefault="00E2629D">
            <w:pPr>
              <w:numPr>
                <w:ilvl w:val="0"/>
                <w:numId w:val="15"/>
              </w:numPr>
              <w:spacing w:after="0"/>
              <w:ind w:right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представлены разовые мероприятия на уровне образовательной организации;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представлена система мероприятий на уровне образовательной организации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C644" w14:textId="77777777" w:rsidR="008047C5" w:rsidRDefault="00E2629D">
            <w:pPr>
              <w:numPr>
                <w:ilvl w:val="0"/>
                <w:numId w:val="16"/>
              </w:numPr>
              <w:spacing w:after="1" w:line="238" w:lineRule="auto"/>
              <w:ind w:righ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</w:t>
            </w:r>
          </w:p>
          <w:p w14:paraId="4C12CA03" w14:textId="77777777" w:rsidR="008047C5" w:rsidRDefault="00E2629D">
            <w:pPr>
              <w:numPr>
                <w:ilvl w:val="0"/>
                <w:numId w:val="16"/>
              </w:numPr>
              <w:spacing w:after="0" w:line="238" w:lineRule="auto"/>
              <w:ind w:righ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представлена система мероприятия на уровне образовательной организации;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представлена система мероприятий на уровне муниципального образования, региона, </w:t>
            </w:r>
          </w:p>
          <w:p w14:paraId="07DCAE7C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ой Федерации </w:t>
            </w:r>
          </w:p>
        </w:tc>
      </w:tr>
      <w:tr w:rsidR="008047C5" w14:paraId="03364999" w14:textId="77777777">
        <w:trPr>
          <w:trHeight w:val="3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2067" w14:textId="77777777" w:rsidR="008047C5" w:rsidRDefault="00E2629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B509" w14:textId="77777777" w:rsidR="008047C5" w:rsidRDefault="00E2629D">
            <w:pPr>
              <w:spacing w:after="0"/>
              <w:ind w:right="4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Деятельность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развитию самоопределения  и профессиональной ориентации обучающихся (при наличии)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D4CA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</w:t>
            </w:r>
          </w:p>
          <w:p w14:paraId="567F34E7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работодателя  </w:t>
            </w:r>
          </w:p>
          <w:p w14:paraId="691D74DB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18E7D3" w14:textId="77777777" w:rsidR="008047C5" w:rsidRDefault="00E2629D">
            <w:pPr>
              <w:spacing w:after="0"/>
              <w:ind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 в свободной форме можно представить краткое описание мероприятия/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мероприятий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саморазвитию  и профессиональной ориентации обучающихся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6392" w14:textId="77777777" w:rsidR="008047C5" w:rsidRDefault="00E2629D">
            <w:pPr>
              <w:numPr>
                <w:ilvl w:val="0"/>
                <w:numId w:val="17"/>
              </w:numPr>
              <w:spacing w:after="1" w:line="238" w:lineRule="auto"/>
              <w:ind w:right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ено; </w:t>
            </w:r>
          </w:p>
          <w:p w14:paraId="5D328A51" w14:textId="77777777" w:rsidR="008047C5" w:rsidRDefault="00E2629D">
            <w:pPr>
              <w:numPr>
                <w:ilvl w:val="0"/>
                <w:numId w:val="17"/>
              </w:numPr>
              <w:spacing w:after="0"/>
              <w:ind w:right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представлены разовые мероприятия на уровне образовательной организации;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представлена система мероприятий на уровне образовательной организации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1AB1" w14:textId="77777777" w:rsidR="008047C5" w:rsidRDefault="00E2629D">
            <w:pPr>
              <w:numPr>
                <w:ilvl w:val="0"/>
                <w:numId w:val="18"/>
              </w:numPr>
              <w:spacing w:after="1" w:line="238" w:lineRule="auto"/>
              <w:ind w:righ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ание  не выполнено; </w:t>
            </w:r>
          </w:p>
          <w:p w14:paraId="1A99ED44" w14:textId="77777777" w:rsidR="008047C5" w:rsidRDefault="00E2629D">
            <w:pPr>
              <w:numPr>
                <w:ilvl w:val="0"/>
                <w:numId w:val="18"/>
              </w:numPr>
              <w:spacing w:after="0" w:line="238" w:lineRule="auto"/>
              <w:ind w:righ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представлена система мероприятия на уровне образовательной организации;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представлена система мероприятий на уровне муниципального образования, региона, </w:t>
            </w:r>
          </w:p>
          <w:p w14:paraId="1E301203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</w:t>
            </w:r>
          </w:p>
          <w:p w14:paraId="352FBB6E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47C5" w14:paraId="7F8BA7B5" w14:textId="77777777">
        <w:trPr>
          <w:trHeight w:val="27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35DE" w14:textId="77777777" w:rsidR="008047C5" w:rsidRDefault="00E2629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63D6" w14:textId="77777777" w:rsidR="008047C5" w:rsidRDefault="00E2629D">
            <w:pPr>
              <w:spacing w:after="0"/>
              <w:ind w:righ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обучающихся в олимпиадах, конкурсах, фестивалях, соревнованиях (при наличии)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DF95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</w:t>
            </w:r>
          </w:p>
          <w:p w14:paraId="791944F8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работодателя </w:t>
            </w:r>
          </w:p>
          <w:p w14:paraId="5977E962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414837" w14:textId="77777777" w:rsidR="008047C5" w:rsidRDefault="00E2629D">
            <w:pPr>
              <w:spacing w:after="0" w:line="238" w:lineRule="auto"/>
              <w:ind w:right="3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в свободной форме можно представить краткое описание и результаты участия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олимпиадах, ко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нкурсах, </w:t>
            </w:r>
          </w:p>
          <w:p w14:paraId="2B7C4A3C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фестивалях, соревнованиях </w:t>
            </w:r>
          </w:p>
          <w:p w14:paraId="5A38BAFC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318F" w14:textId="77777777" w:rsidR="008047C5" w:rsidRDefault="00E2629D">
            <w:pPr>
              <w:numPr>
                <w:ilvl w:val="0"/>
                <w:numId w:val="19"/>
              </w:numPr>
              <w:spacing w:after="1" w:line="238" w:lineRule="auto"/>
              <w:ind w:right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</w:t>
            </w:r>
          </w:p>
          <w:p w14:paraId="7DFC16E2" w14:textId="77777777" w:rsidR="008047C5" w:rsidRDefault="00E2629D">
            <w:pPr>
              <w:numPr>
                <w:ilvl w:val="0"/>
                <w:numId w:val="19"/>
              </w:numPr>
              <w:spacing w:after="0"/>
              <w:ind w:right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участие на уровне образовательной организации;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на уровне муниципального образования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D76F" w14:textId="77777777" w:rsidR="008047C5" w:rsidRDefault="00E2629D">
            <w:pPr>
              <w:numPr>
                <w:ilvl w:val="0"/>
                <w:numId w:val="20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</w:t>
            </w:r>
          </w:p>
          <w:p w14:paraId="60839690" w14:textId="77777777" w:rsidR="008047C5" w:rsidRDefault="00E2629D">
            <w:pPr>
              <w:numPr>
                <w:ilvl w:val="0"/>
                <w:numId w:val="20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на уровне района, муниципального образования; </w:t>
            </w:r>
          </w:p>
          <w:p w14:paraId="3333F8F7" w14:textId="77777777" w:rsidR="008047C5" w:rsidRDefault="00E2629D">
            <w:pPr>
              <w:numPr>
                <w:ilvl w:val="0"/>
                <w:numId w:val="2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участие на уровне региона, </w:t>
            </w:r>
          </w:p>
          <w:p w14:paraId="6BE2EFB9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Федерации,  </w:t>
            </w:r>
          </w:p>
          <w:p w14:paraId="7C137DCC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международном уровне </w:t>
            </w:r>
          </w:p>
          <w:p w14:paraId="12CDE30A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BADC9FC" w14:textId="77777777" w:rsidR="008047C5" w:rsidRDefault="008047C5">
      <w:pPr>
        <w:spacing w:after="0"/>
        <w:ind w:left="-139" w:right="14683"/>
      </w:pPr>
    </w:p>
    <w:tbl>
      <w:tblPr>
        <w:tblStyle w:val="TableGrid"/>
        <w:tblW w:w="15696" w:type="dxa"/>
        <w:tblInd w:w="518" w:type="dxa"/>
        <w:tblCellMar>
          <w:top w:w="6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89"/>
        <w:gridCol w:w="2693"/>
        <w:gridCol w:w="3650"/>
        <w:gridCol w:w="4111"/>
        <w:gridCol w:w="4253"/>
      </w:tblGrid>
      <w:tr w:rsidR="008047C5" w14:paraId="09049442" w14:textId="77777777">
        <w:trPr>
          <w:trHeight w:val="27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8C82" w14:textId="77777777" w:rsidR="008047C5" w:rsidRDefault="00E2629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2767" w14:textId="77777777" w:rsidR="008047C5" w:rsidRDefault="00E262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Волонтерское движение (при наличии)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5B87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</w:t>
            </w:r>
          </w:p>
          <w:p w14:paraId="376D4454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работодателя  </w:t>
            </w:r>
          </w:p>
          <w:p w14:paraId="75E30EC6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BAADFA" w14:textId="77777777" w:rsidR="008047C5" w:rsidRDefault="00E2629D">
            <w:pPr>
              <w:spacing w:after="0" w:line="238" w:lineRule="auto"/>
              <w:ind w:right="37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 в свободной форме можно представить краткое описание мероприятия/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мероприятий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волонтерскому движению и/или участию в движении </w:t>
            </w:r>
          </w:p>
          <w:p w14:paraId="6EB126F6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«Абилимпикс»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8EB9" w14:textId="77777777" w:rsidR="008047C5" w:rsidRDefault="00E2629D">
            <w:pPr>
              <w:numPr>
                <w:ilvl w:val="0"/>
                <w:numId w:val="21"/>
              </w:numPr>
              <w:spacing w:after="1" w:line="238" w:lineRule="auto"/>
              <w:ind w:right="3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 </w:t>
            </w:r>
          </w:p>
          <w:p w14:paraId="6AE023A6" w14:textId="77777777" w:rsidR="008047C5" w:rsidRDefault="00E2629D">
            <w:pPr>
              <w:numPr>
                <w:ilvl w:val="0"/>
                <w:numId w:val="21"/>
              </w:numPr>
              <w:spacing w:after="0"/>
              <w:ind w:right="3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участие на уровне образовательной организации;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участие на уровне муниципального образования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8C58" w14:textId="77777777" w:rsidR="008047C5" w:rsidRDefault="00E2629D">
            <w:pPr>
              <w:numPr>
                <w:ilvl w:val="0"/>
                <w:numId w:val="22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ие показателя/ требование  не выполнено; </w:t>
            </w:r>
          </w:p>
          <w:p w14:paraId="1648DB52" w14:textId="77777777" w:rsidR="008047C5" w:rsidRDefault="00E2629D">
            <w:pPr>
              <w:numPr>
                <w:ilvl w:val="0"/>
                <w:numId w:val="22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участие на уровне района, муниципального образования; </w:t>
            </w:r>
          </w:p>
          <w:p w14:paraId="041299FB" w14:textId="77777777" w:rsidR="008047C5" w:rsidRDefault="00E2629D">
            <w:pPr>
              <w:numPr>
                <w:ilvl w:val="0"/>
                <w:numId w:val="2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участие на уровне региона, </w:t>
            </w:r>
          </w:p>
          <w:p w14:paraId="58A9E6B5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Федерации, международном уровне </w:t>
            </w:r>
          </w:p>
        </w:tc>
      </w:tr>
      <w:tr w:rsidR="008047C5" w14:paraId="0D77FEDB" w14:textId="77777777">
        <w:trPr>
          <w:trHeight w:val="16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6E0A" w14:textId="77777777" w:rsidR="008047C5" w:rsidRDefault="00E262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1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22BE" w14:textId="77777777" w:rsidR="008047C5" w:rsidRDefault="00E2629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Личный вклад в повышение качества образования </w:t>
            </w:r>
          </w:p>
          <w:p w14:paraId="1CDB93D7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EC35727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1КК: совершенствование методов обучения и воспитания </w:t>
            </w:r>
          </w:p>
          <w:p w14:paraId="16F347EA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0E1AA032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ВКК: совершенствование методов обучения и воспитания, и продуктивное использование новых образовательных технологий </w:t>
            </w:r>
          </w:p>
          <w:p w14:paraId="2E805CE1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47C5" w14:paraId="27C11C84" w14:textId="77777777">
        <w:trPr>
          <w:trHeight w:val="304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C63D" w14:textId="77777777" w:rsidR="008047C5" w:rsidRDefault="00E2629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F237" w14:textId="77777777" w:rsidR="008047C5" w:rsidRDefault="00E2629D">
            <w:pPr>
              <w:spacing w:after="0"/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профессиональн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деятельности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совершенствованию методов обучения  и воспитания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22F1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</w:t>
            </w:r>
          </w:p>
          <w:p w14:paraId="337F2DCD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работодателя  </w:t>
            </w:r>
          </w:p>
          <w:p w14:paraId="310CD86F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D7D9D3" w14:textId="77777777" w:rsidR="008047C5" w:rsidRDefault="00E2629D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в свободной форме можно представить краткое описание использования форм, методов, технологий, способствующих повышению качества реализации образовательной программы </w:t>
            </w:r>
          </w:p>
          <w:p w14:paraId="77CC5E62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DF51" w14:textId="77777777" w:rsidR="008047C5" w:rsidRDefault="00E2629D">
            <w:pPr>
              <w:numPr>
                <w:ilvl w:val="0"/>
                <w:numId w:val="23"/>
              </w:numPr>
              <w:spacing w:after="1" w:line="238" w:lineRule="auto"/>
              <w:ind w:right="7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азателя/ требование не выполнено; </w:t>
            </w:r>
          </w:p>
          <w:p w14:paraId="247D213C" w14:textId="77777777" w:rsidR="008047C5" w:rsidRDefault="00E2629D">
            <w:pPr>
              <w:numPr>
                <w:ilvl w:val="0"/>
                <w:numId w:val="23"/>
              </w:numPr>
              <w:spacing w:after="1" w:line="238" w:lineRule="auto"/>
              <w:ind w:right="7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совершенствование отдельных методов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воспитания; </w:t>
            </w:r>
          </w:p>
          <w:p w14:paraId="6F70C98B" w14:textId="77777777" w:rsidR="008047C5" w:rsidRDefault="00E2629D">
            <w:pPr>
              <w:numPr>
                <w:ilvl w:val="0"/>
                <w:numId w:val="23"/>
              </w:numPr>
              <w:spacing w:after="0"/>
              <w:ind w:right="7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совершенствование системы методов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D607" w14:textId="77777777" w:rsidR="008047C5" w:rsidRDefault="00E2629D">
            <w:pPr>
              <w:numPr>
                <w:ilvl w:val="0"/>
                <w:numId w:val="24"/>
              </w:numPr>
              <w:spacing w:after="1" w:line="238" w:lineRule="auto"/>
              <w:ind w:right="1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</w:t>
            </w:r>
          </w:p>
          <w:p w14:paraId="364FA030" w14:textId="77777777" w:rsidR="008047C5" w:rsidRDefault="00E2629D">
            <w:pPr>
              <w:numPr>
                <w:ilvl w:val="0"/>
                <w:numId w:val="24"/>
              </w:numPr>
              <w:spacing w:after="0"/>
              <w:ind w:right="1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совершенствование системы методов обучения и воспитания;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совершенствование методов обучения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воспитания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продуктивное использование новых образовательных техн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ологий </w:t>
            </w:r>
          </w:p>
        </w:tc>
      </w:tr>
    </w:tbl>
    <w:p w14:paraId="366FCDF1" w14:textId="77777777" w:rsidR="008047C5" w:rsidRDefault="008047C5">
      <w:pPr>
        <w:spacing w:after="0"/>
        <w:ind w:left="-139" w:right="14683"/>
      </w:pPr>
    </w:p>
    <w:tbl>
      <w:tblPr>
        <w:tblStyle w:val="TableGrid"/>
        <w:tblW w:w="15696" w:type="dxa"/>
        <w:tblInd w:w="518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89"/>
        <w:gridCol w:w="2693"/>
        <w:gridCol w:w="3650"/>
        <w:gridCol w:w="4111"/>
        <w:gridCol w:w="4253"/>
      </w:tblGrid>
      <w:tr w:rsidR="008047C5" w14:paraId="275E2314" w14:textId="77777777">
        <w:trPr>
          <w:trHeight w:val="44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7628" w14:textId="77777777" w:rsidR="008047C5" w:rsidRDefault="00E2629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D40A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ИКТ, цифровых/электронных образовательных ресурсов при реализации образовательных программ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790B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</w:t>
            </w:r>
          </w:p>
          <w:p w14:paraId="418C8D1D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работодателя  </w:t>
            </w:r>
          </w:p>
          <w:p w14:paraId="480E5D83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264B78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в свободной форме можно представить краткое описание использования ИКТ, цифровых/электронных образовательных ресурсов при реализации образовательных программ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357A" w14:textId="77777777" w:rsidR="008047C5" w:rsidRDefault="00E2629D">
            <w:pPr>
              <w:numPr>
                <w:ilvl w:val="0"/>
                <w:numId w:val="25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требование не выполнено;  </w:t>
            </w:r>
          </w:p>
          <w:p w14:paraId="20525EF7" w14:textId="77777777" w:rsidR="008047C5" w:rsidRDefault="00E2629D">
            <w:pPr>
              <w:numPr>
                <w:ilvl w:val="0"/>
                <w:numId w:val="25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фрагментарное использование ИКТ, цифровых/электронных образовательных ресурсов при реализации образовательных программ;  </w:t>
            </w:r>
          </w:p>
          <w:p w14:paraId="1311F4D0" w14:textId="77777777" w:rsidR="008047C5" w:rsidRDefault="00E2629D">
            <w:pPr>
              <w:numPr>
                <w:ilvl w:val="0"/>
                <w:numId w:val="25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системное использование ИКТ, цифровых/электронных образовательных ресурсов при реализации образовательных программ </w:t>
            </w:r>
          </w:p>
          <w:p w14:paraId="32E98330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A80C" w14:textId="77777777" w:rsidR="008047C5" w:rsidRDefault="00E2629D">
            <w:pPr>
              <w:numPr>
                <w:ilvl w:val="0"/>
                <w:numId w:val="26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 </w:t>
            </w:r>
          </w:p>
          <w:p w14:paraId="07EDA583" w14:textId="77777777" w:rsidR="008047C5" w:rsidRDefault="00E2629D">
            <w:pPr>
              <w:numPr>
                <w:ilvl w:val="0"/>
                <w:numId w:val="26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системное использова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ИКТ, цифровых/электронных образовательных ресурсов при реализации образовательных программ; </w:t>
            </w:r>
          </w:p>
          <w:p w14:paraId="42F33B33" w14:textId="77777777" w:rsidR="008047C5" w:rsidRDefault="00E2629D">
            <w:pPr>
              <w:numPr>
                <w:ilvl w:val="0"/>
                <w:numId w:val="2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продуктивное использование </w:t>
            </w:r>
          </w:p>
          <w:p w14:paraId="0832FE9B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ИКТ, цифровых/электронных образовательных ресурсов при реализации образовательных программ </w:t>
            </w:r>
          </w:p>
        </w:tc>
      </w:tr>
      <w:tr w:rsidR="008047C5" w14:paraId="694ED33D" w14:textId="77777777">
        <w:trPr>
          <w:trHeight w:val="38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7488" w14:textId="77777777" w:rsidR="008047C5" w:rsidRDefault="00E2629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5D12" w14:textId="77777777" w:rsidR="008047C5" w:rsidRDefault="00E2629D">
            <w:pPr>
              <w:spacing w:after="0"/>
              <w:ind w:right="40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Деятельность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качестве члена/председателя жюри соревнований, конкурсов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694E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</w:t>
            </w:r>
          </w:p>
          <w:p w14:paraId="1A96D983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работодателя  </w:t>
            </w:r>
          </w:p>
          <w:p w14:paraId="282339F4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73046E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назначении членом/председателем жюри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D20A" w14:textId="77777777" w:rsidR="008047C5" w:rsidRDefault="00E2629D">
            <w:pPr>
              <w:numPr>
                <w:ilvl w:val="0"/>
                <w:numId w:val="27"/>
              </w:numPr>
              <w:spacing w:after="1" w:line="238" w:lineRule="auto"/>
              <w:ind w:right="1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 требование не выполнено; </w:t>
            </w:r>
          </w:p>
          <w:p w14:paraId="4AEFC0EB" w14:textId="77777777" w:rsidR="008047C5" w:rsidRDefault="00E2629D">
            <w:pPr>
              <w:numPr>
                <w:ilvl w:val="0"/>
                <w:numId w:val="27"/>
              </w:numPr>
              <w:spacing w:after="0" w:line="238" w:lineRule="auto"/>
              <w:ind w:right="1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экспертная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деятельность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качестве члена/председателя жюри соревнований, конкурсов на уровне образовательной организации, муниципального образования;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экспертная деятельность  в качестве члена/председателя жюри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соревнований, конкурсов на уровне региона </w:t>
            </w:r>
          </w:p>
          <w:p w14:paraId="6AC8D7CD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CAE9" w14:textId="77777777" w:rsidR="008047C5" w:rsidRDefault="00E2629D">
            <w:pPr>
              <w:numPr>
                <w:ilvl w:val="0"/>
                <w:numId w:val="28"/>
              </w:numPr>
              <w:spacing w:after="1" w:line="238" w:lineRule="auto"/>
              <w:ind w:right="2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</w:t>
            </w:r>
          </w:p>
          <w:p w14:paraId="7D7414CC" w14:textId="77777777" w:rsidR="008047C5" w:rsidRDefault="00E2629D">
            <w:pPr>
              <w:numPr>
                <w:ilvl w:val="0"/>
                <w:numId w:val="28"/>
              </w:numPr>
              <w:spacing w:after="0"/>
              <w:ind w:right="2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экспертная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деятельность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качестве члена/председателя жюри соревнований, конкурсов на уровне,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образования;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экспертная деятельность  в качестве члена/председателя жюри соревнований, конкурсов на уровне региона, Российской Федерации, международном уровне </w:t>
            </w:r>
          </w:p>
        </w:tc>
      </w:tr>
    </w:tbl>
    <w:p w14:paraId="100AB231" w14:textId="77777777" w:rsidR="008047C5" w:rsidRDefault="008047C5">
      <w:pPr>
        <w:spacing w:after="0"/>
        <w:ind w:left="-139" w:right="14683"/>
      </w:pPr>
    </w:p>
    <w:tbl>
      <w:tblPr>
        <w:tblStyle w:val="TableGrid"/>
        <w:tblW w:w="15696" w:type="dxa"/>
        <w:tblInd w:w="518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89"/>
        <w:gridCol w:w="2693"/>
        <w:gridCol w:w="3650"/>
        <w:gridCol w:w="4111"/>
        <w:gridCol w:w="4253"/>
      </w:tblGrid>
      <w:tr w:rsidR="008047C5" w14:paraId="411C9FA0" w14:textId="77777777">
        <w:trPr>
          <w:trHeight w:val="52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ABEA" w14:textId="77777777" w:rsidR="008047C5" w:rsidRDefault="00E2629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4.4.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E6A2" w14:textId="77777777" w:rsidR="008047C5" w:rsidRDefault="00E2629D">
            <w:pPr>
              <w:spacing w:after="0"/>
              <w:ind w:right="8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качестве специалиста, осуществляющего всесторонний анализ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аттестующегося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педагогического работника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984A" w14:textId="77777777" w:rsidR="008047C5" w:rsidRDefault="00E2629D">
            <w:pPr>
              <w:spacing w:after="0" w:line="238" w:lineRule="auto"/>
              <w:ind w:right="1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Скан-копия (выписка) из приказа Министерства образования и молодежной политики Свердловской области </w:t>
            </w:r>
          </w:p>
          <w:p w14:paraId="2FFC14A4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(межаттестационный пери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од) </w:t>
            </w:r>
          </w:p>
          <w:p w14:paraId="74B0B589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31406E" w14:textId="77777777" w:rsidR="008047C5" w:rsidRDefault="00E262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Выгрузка «Активность эксперта» из системы КАИС ИРО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98F3" w14:textId="77777777" w:rsidR="008047C5" w:rsidRDefault="00E2629D">
            <w:pPr>
              <w:numPr>
                <w:ilvl w:val="0"/>
                <w:numId w:val="29"/>
              </w:numPr>
              <w:spacing w:after="1" w:line="238" w:lineRule="auto"/>
              <w:ind w:right="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</w:t>
            </w:r>
          </w:p>
          <w:p w14:paraId="1CD565B7" w14:textId="77777777" w:rsidR="008047C5" w:rsidRDefault="00E2629D">
            <w:pPr>
              <w:numPr>
                <w:ilvl w:val="0"/>
                <w:numId w:val="29"/>
              </w:num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является специалистом,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осуществляющим всесторонний анализ профессиональной деятельности аттестующихся педагогических работников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E33D" w14:textId="77777777" w:rsidR="008047C5" w:rsidRDefault="00E2629D">
            <w:pPr>
              <w:numPr>
                <w:ilvl w:val="0"/>
                <w:numId w:val="30"/>
              </w:numPr>
              <w:spacing w:after="1" w:line="238" w:lineRule="auto"/>
              <w:ind w:right="4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</w:t>
            </w:r>
          </w:p>
          <w:p w14:paraId="7A39791E" w14:textId="77777777" w:rsidR="008047C5" w:rsidRDefault="00E2629D">
            <w:pPr>
              <w:numPr>
                <w:ilvl w:val="0"/>
                <w:numId w:val="30"/>
              </w:numPr>
              <w:spacing w:after="0" w:line="238" w:lineRule="auto"/>
              <w:ind w:right="4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является специалистом, осуществля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ющим всесторонний анализ профессиональной деятельности аттестующихся педагогических работников;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является активным специалистом, осуществляющим всесторонний анализ профессиональной деятельности аттестующихся педагогических работников, ежегодно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нимает участие в оценочных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процедурах, 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имеет отказов осуществления </w:t>
            </w:r>
          </w:p>
          <w:p w14:paraId="09E86B90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оценки без уважительных причин </w:t>
            </w:r>
          </w:p>
          <w:p w14:paraId="347329F0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047C5" w14:paraId="3A80078F" w14:textId="77777777">
        <w:trPr>
          <w:trHeight w:val="19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82E3" w14:textId="77777777" w:rsidR="008047C5" w:rsidRDefault="00E2629D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1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610" w14:textId="77777777" w:rsidR="008047C5" w:rsidRDefault="00E2629D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Транслирование опыта практических результатов своей профессиональной деятельности </w:t>
            </w:r>
          </w:p>
          <w:p w14:paraId="0B95951E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4864717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1КК: транслирование в педагогических коллективах опыта практических результатов своей профессиональной деятельности </w:t>
            </w:r>
          </w:p>
          <w:p w14:paraId="2E61F0C2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7E5E0D2D" w14:textId="77777777" w:rsidR="008047C5" w:rsidRDefault="00E2629D">
            <w:pPr>
              <w:spacing w:after="0" w:line="238" w:lineRule="auto"/>
              <w:ind w:right="3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ВКК: транслирование в педагогических коллективах опы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та практических результатов своей профессиональной деятельности, в том числе экспериментальной и инновационной </w:t>
            </w:r>
          </w:p>
          <w:p w14:paraId="792C7B38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047C5" w14:paraId="40230DF7" w14:textId="77777777">
        <w:trPr>
          <w:trHeight w:val="27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C84C" w14:textId="77777777" w:rsidR="008047C5" w:rsidRDefault="00E2629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F329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мастерклассов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открытых занятий, мероприятий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46C9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</w:t>
            </w:r>
          </w:p>
          <w:p w14:paraId="21074D29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работодателя  </w:t>
            </w:r>
          </w:p>
          <w:p w14:paraId="3027E3F4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60DB1D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в свободной форме можно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представить  краткое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описание мероприятий, программу, сценарий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мастерклассов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открытых занятий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A858" w14:textId="77777777" w:rsidR="008047C5" w:rsidRDefault="00E2629D">
            <w:pPr>
              <w:numPr>
                <w:ilvl w:val="0"/>
                <w:numId w:val="31"/>
              </w:numPr>
              <w:spacing w:after="1" w:line="238" w:lineRule="auto"/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</w:t>
            </w:r>
          </w:p>
          <w:p w14:paraId="19C13CBF" w14:textId="77777777" w:rsidR="008047C5" w:rsidRDefault="00E2629D">
            <w:pPr>
              <w:numPr>
                <w:ilvl w:val="0"/>
                <w:numId w:val="31"/>
              </w:numPr>
              <w:spacing w:after="1" w:line="238" w:lineRule="auto"/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провед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мероприятий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 образовательной организации; </w:t>
            </w:r>
          </w:p>
          <w:p w14:paraId="254419C5" w14:textId="77777777" w:rsidR="008047C5" w:rsidRDefault="00E2629D">
            <w:pPr>
              <w:numPr>
                <w:ilvl w:val="0"/>
                <w:numId w:val="31"/>
              </w:numPr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проведение мероприятий на уровне муниципального образования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5EC0" w14:textId="77777777" w:rsidR="008047C5" w:rsidRDefault="00E2629D">
            <w:pPr>
              <w:numPr>
                <w:ilvl w:val="0"/>
                <w:numId w:val="32"/>
              </w:numPr>
              <w:spacing w:after="1" w:line="238" w:lineRule="auto"/>
              <w:ind w:right="2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 </w:t>
            </w:r>
          </w:p>
          <w:p w14:paraId="7048D0D3" w14:textId="77777777" w:rsidR="008047C5" w:rsidRDefault="00E2629D">
            <w:pPr>
              <w:numPr>
                <w:ilvl w:val="0"/>
                <w:numId w:val="32"/>
              </w:numPr>
              <w:spacing w:after="1" w:line="238" w:lineRule="auto"/>
              <w:ind w:right="2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мероприятий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 муниципального образования; </w:t>
            </w:r>
          </w:p>
          <w:p w14:paraId="34803021" w14:textId="77777777" w:rsidR="008047C5" w:rsidRDefault="00E2629D">
            <w:pPr>
              <w:numPr>
                <w:ilvl w:val="0"/>
                <w:numId w:val="32"/>
              </w:numPr>
              <w:spacing w:after="0" w:line="238" w:lineRule="auto"/>
              <w:ind w:right="2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мероприятий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 региона, Российской </w:t>
            </w:r>
          </w:p>
          <w:p w14:paraId="34C33708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</w:t>
            </w:r>
          </w:p>
        </w:tc>
      </w:tr>
    </w:tbl>
    <w:p w14:paraId="1BDB9154" w14:textId="77777777" w:rsidR="008047C5" w:rsidRDefault="008047C5">
      <w:pPr>
        <w:spacing w:after="0"/>
        <w:ind w:left="-139" w:right="14683"/>
      </w:pPr>
    </w:p>
    <w:tbl>
      <w:tblPr>
        <w:tblStyle w:val="TableGrid"/>
        <w:tblW w:w="15696" w:type="dxa"/>
        <w:tblInd w:w="518" w:type="dxa"/>
        <w:tblCellMar>
          <w:top w:w="62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693"/>
        <w:gridCol w:w="3650"/>
        <w:gridCol w:w="4111"/>
        <w:gridCol w:w="4253"/>
      </w:tblGrid>
      <w:tr w:rsidR="008047C5" w14:paraId="698B242D" w14:textId="77777777">
        <w:trPr>
          <w:trHeight w:val="27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F9C3" w14:textId="77777777" w:rsidR="008047C5" w:rsidRDefault="00E2629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9B29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выступлений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жаттестационный период (педагогические чтения, семинары круглые столы и др.)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4E41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</w:t>
            </w:r>
          </w:p>
          <w:p w14:paraId="33741611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работодателя  </w:t>
            </w:r>
          </w:p>
          <w:p w14:paraId="077F46CC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CBB190" w14:textId="77777777" w:rsidR="008047C5" w:rsidRDefault="00E2629D">
            <w:pPr>
              <w:spacing w:after="0"/>
              <w:ind w:right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в свободной форме можно представить краткое описание мероприятий, приложить программу мероприятий, текст/и/или/ презентации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выступлений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другое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B6A7" w14:textId="77777777" w:rsidR="008047C5" w:rsidRDefault="00E2629D">
            <w:pPr>
              <w:numPr>
                <w:ilvl w:val="0"/>
                <w:numId w:val="33"/>
              </w:numPr>
              <w:spacing w:after="1" w:line="238" w:lineRule="auto"/>
              <w:ind w:right="2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выполнено; </w:t>
            </w:r>
          </w:p>
          <w:p w14:paraId="1AD7209A" w14:textId="77777777" w:rsidR="008047C5" w:rsidRDefault="00E2629D">
            <w:pPr>
              <w:numPr>
                <w:ilvl w:val="0"/>
                <w:numId w:val="33"/>
              </w:numPr>
              <w:spacing w:after="0"/>
              <w:ind w:right="2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выступления на уровне образовательной организации;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выступления на уровне муниципального образования, региона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7834" w14:textId="77777777" w:rsidR="008047C5" w:rsidRDefault="00E2629D">
            <w:pPr>
              <w:numPr>
                <w:ilvl w:val="0"/>
                <w:numId w:val="34"/>
              </w:numPr>
              <w:spacing w:after="1" w:line="238" w:lineRule="auto"/>
              <w:ind w:right="4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</w:t>
            </w:r>
          </w:p>
          <w:p w14:paraId="0EB24EF1" w14:textId="77777777" w:rsidR="008047C5" w:rsidRDefault="00E2629D">
            <w:pPr>
              <w:numPr>
                <w:ilvl w:val="0"/>
                <w:numId w:val="34"/>
              </w:numPr>
              <w:spacing w:after="0"/>
              <w:ind w:right="4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выступления на уровне муниципального образования;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выступления на уровне региона, 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Федерации,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международном уровне </w:t>
            </w:r>
          </w:p>
        </w:tc>
      </w:tr>
      <w:tr w:rsidR="008047C5" w14:paraId="085FF9F0" w14:textId="77777777">
        <w:trPr>
          <w:trHeight w:val="304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CE22" w14:textId="77777777" w:rsidR="008047C5" w:rsidRDefault="00E2629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A486" w14:textId="77777777" w:rsidR="008047C5" w:rsidRDefault="00E2629D">
            <w:pPr>
              <w:spacing w:after="0"/>
              <w:ind w:right="3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публикации (наименование, где,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опубликовано,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том числе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электронном виде)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8F09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</w:t>
            </w:r>
          </w:p>
          <w:p w14:paraId="58230464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работодателя  </w:t>
            </w:r>
          </w:p>
          <w:p w14:paraId="526C4C0A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AE0210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в можно представить ссылку на сборник или интернет-ресурс публикации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DEE6" w14:textId="77777777" w:rsidR="008047C5" w:rsidRDefault="00E2629D">
            <w:pPr>
              <w:numPr>
                <w:ilvl w:val="0"/>
                <w:numId w:val="35"/>
              </w:numPr>
              <w:spacing w:after="1" w:line="238" w:lineRule="auto"/>
              <w:ind w:right="4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выполнено; </w:t>
            </w:r>
          </w:p>
          <w:p w14:paraId="04211B83" w14:textId="77777777" w:rsidR="008047C5" w:rsidRDefault="00E2629D">
            <w:pPr>
              <w:numPr>
                <w:ilvl w:val="0"/>
                <w:numId w:val="35"/>
              </w:numPr>
              <w:spacing w:after="1" w:line="238" w:lineRule="auto"/>
              <w:ind w:right="4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публикаций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 образовательной организации; </w:t>
            </w:r>
          </w:p>
          <w:p w14:paraId="0529311B" w14:textId="77777777" w:rsidR="008047C5" w:rsidRDefault="00E2629D">
            <w:pPr>
              <w:numPr>
                <w:ilvl w:val="0"/>
                <w:numId w:val="35"/>
              </w:numPr>
              <w:spacing w:after="0"/>
              <w:ind w:right="4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публикаций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 муниципального образования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9B59" w14:textId="77777777" w:rsidR="008047C5" w:rsidRDefault="00E2629D">
            <w:pPr>
              <w:numPr>
                <w:ilvl w:val="0"/>
                <w:numId w:val="36"/>
              </w:numPr>
              <w:spacing w:after="1" w:line="238" w:lineRule="auto"/>
              <w:ind w:right="1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</w:t>
            </w:r>
          </w:p>
          <w:p w14:paraId="744D6432" w14:textId="77777777" w:rsidR="008047C5" w:rsidRDefault="00E2629D">
            <w:pPr>
              <w:numPr>
                <w:ilvl w:val="0"/>
                <w:numId w:val="36"/>
              </w:numPr>
              <w:spacing w:after="1" w:line="238" w:lineRule="auto"/>
              <w:ind w:right="1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публикаций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 муниципального образования; </w:t>
            </w:r>
          </w:p>
          <w:p w14:paraId="5809BB36" w14:textId="77777777" w:rsidR="008047C5" w:rsidRDefault="00E2629D">
            <w:pPr>
              <w:numPr>
                <w:ilvl w:val="0"/>
                <w:numId w:val="36"/>
              </w:numPr>
              <w:spacing w:after="0"/>
              <w:ind w:right="1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публикаций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 муниципального образования, региона, Российской Федерации, на международно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 уровне </w:t>
            </w:r>
          </w:p>
        </w:tc>
      </w:tr>
      <w:tr w:rsidR="008047C5" w14:paraId="57C0AFC1" w14:textId="77777777">
        <w:trPr>
          <w:trHeight w:val="35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0E34" w14:textId="77777777" w:rsidR="008047C5" w:rsidRDefault="00E2629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5.4.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CC8F" w14:textId="77777777" w:rsidR="008047C5" w:rsidRDefault="00E2629D">
            <w:pPr>
              <w:spacing w:after="4" w:line="238" w:lineRule="auto"/>
              <w:ind w:right="32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Участие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экспериментальной  и инновационной деятельности  </w:t>
            </w:r>
          </w:p>
          <w:p w14:paraId="45318AD3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обязательно для </w:t>
            </w:r>
          </w:p>
          <w:p w14:paraId="18A7AAAE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ВКК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8982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</w:t>
            </w:r>
          </w:p>
          <w:p w14:paraId="33E73830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работодателя  </w:t>
            </w:r>
          </w:p>
          <w:p w14:paraId="48635BEF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B924" w14:textId="77777777" w:rsidR="008047C5" w:rsidRDefault="00E2629D">
            <w:pPr>
              <w:spacing w:after="0" w:line="239" w:lineRule="auto"/>
              <w:ind w:right="2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участие  </w:t>
            </w:r>
          </w:p>
          <w:p w14:paraId="4A2D6156" w14:textId="77777777" w:rsidR="008047C5" w:rsidRDefault="00E262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экспериментальной/инновационной </w:t>
            </w:r>
          </w:p>
          <w:p w14:paraId="49FBF01E" w14:textId="77777777" w:rsidR="008047C5" w:rsidRDefault="00E2629D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на уровне образовательной организации; </w:t>
            </w:r>
          </w:p>
          <w:p w14:paraId="61377A80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участие  </w:t>
            </w:r>
          </w:p>
          <w:p w14:paraId="286364E8" w14:textId="77777777" w:rsidR="008047C5" w:rsidRDefault="00E262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экспериментальной/инновационной </w:t>
            </w:r>
          </w:p>
          <w:p w14:paraId="0822DB0C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деятельности на ур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овне муниципального образования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8C4" w14:textId="77777777" w:rsidR="008047C5" w:rsidRDefault="00E2629D">
            <w:pPr>
              <w:spacing w:after="1" w:line="238" w:lineRule="auto"/>
              <w:ind w:right="2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участие  в экспериментальной/инновационной деятельности на уровне района, муниципального образования; </w:t>
            </w:r>
          </w:p>
          <w:p w14:paraId="196F23E4" w14:textId="77777777" w:rsidR="008047C5" w:rsidRDefault="00E2629D">
            <w:pPr>
              <w:spacing w:after="0"/>
              <w:ind w:right="2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участие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экспериментальной/инновационной деятельности на уровне региона, Российской Федерации,  на международном уровне </w:t>
            </w:r>
          </w:p>
        </w:tc>
      </w:tr>
    </w:tbl>
    <w:p w14:paraId="1623555C" w14:textId="77777777" w:rsidR="008047C5" w:rsidRDefault="008047C5">
      <w:pPr>
        <w:spacing w:after="0"/>
        <w:ind w:left="-139" w:right="14683"/>
      </w:pPr>
    </w:p>
    <w:tbl>
      <w:tblPr>
        <w:tblStyle w:val="TableGrid"/>
        <w:tblW w:w="15696" w:type="dxa"/>
        <w:tblInd w:w="518" w:type="dxa"/>
        <w:tblCellMar>
          <w:top w:w="6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64"/>
        <w:gridCol w:w="2943"/>
        <w:gridCol w:w="3575"/>
        <w:gridCol w:w="4036"/>
        <w:gridCol w:w="4178"/>
      </w:tblGrid>
      <w:tr w:rsidR="008047C5" w14:paraId="14BC7F96" w14:textId="77777777">
        <w:trPr>
          <w:trHeight w:val="19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6085" w14:textId="77777777" w:rsidR="008047C5" w:rsidRDefault="00E2629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6. </w:t>
            </w:r>
          </w:p>
        </w:tc>
        <w:tc>
          <w:tcPr>
            <w:tcW w:w="14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ADB3" w14:textId="77777777" w:rsidR="008047C5" w:rsidRDefault="00E2629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Участие в работе методических объединений </w:t>
            </w:r>
          </w:p>
          <w:p w14:paraId="05298EA3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651B831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1КК: активно участие в работе методических объединений педагогических работников организации </w:t>
            </w:r>
          </w:p>
          <w:p w14:paraId="2813F363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206CF0A9" w14:textId="77777777" w:rsidR="008047C5" w:rsidRDefault="00E2629D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ВКК: активное участие в работе методических объединений педагогических работников организации, в разработке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программнометодического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сопровождения образовательно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го процесса, профессиональных конкурсах </w:t>
            </w:r>
          </w:p>
          <w:p w14:paraId="0E59591E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47C5" w14:paraId="54A8C6FF" w14:textId="77777777">
        <w:trPr>
          <w:trHeight w:val="38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D00" w14:textId="77777777" w:rsidR="008047C5" w:rsidRDefault="00E262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B29E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работе методических объединений педагогических работников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4B63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справка работодателя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F5B2" w14:textId="77777777" w:rsidR="008047C5" w:rsidRDefault="00E2629D">
            <w:pPr>
              <w:numPr>
                <w:ilvl w:val="0"/>
                <w:numId w:val="37"/>
              </w:numPr>
              <w:spacing w:after="1" w:line="238" w:lineRule="auto"/>
              <w:ind w:right="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</w:t>
            </w:r>
          </w:p>
          <w:p w14:paraId="7D049A9B" w14:textId="77777777" w:rsidR="008047C5" w:rsidRDefault="00E2629D">
            <w:pPr>
              <w:numPr>
                <w:ilvl w:val="0"/>
                <w:numId w:val="37"/>
              </w:numPr>
              <w:spacing w:after="1" w:line="238" w:lineRule="auto"/>
              <w:ind w:right="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принимает активное участие в работе методических объединений педагогических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работников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 образовательной организации; </w:t>
            </w:r>
          </w:p>
          <w:p w14:paraId="34AC308F" w14:textId="77777777" w:rsidR="008047C5" w:rsidRDefault="00E2629D">
            <w:pPr>
              <w:numPr>
                <w:ilvl w:val="0"/>
                <w:numId w:val="37"/>
              </w:numPr>
              <w:spacing w:after="0"/>
              <w:ind w:right="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участие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работе методиче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ских объединений педагогических работников  на уровне муниципального образования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A85A" w14:textId="77777777" w:rsidR="008047C5" w:rsidRDefault="00E2629D">
            <w:pPr>
              <w:numPr>
                <w:ilvl w:val="0"/>
                <w:numId w:val="38"/>
              </w:numPr>
              <w:spacing w:after="1" w:line="238" w:lineRule="auto"/>
              <w:ind w:right="1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 </w:t>
            </w:r>
          </w:p>
          <w:p w14:paraId="557A6CB2" w14:textId="77777777" w:rsidR="008047C5" w:rsidRDefault="00E2629D">
            <w:pPr>
              <w:numPr>
                <w:ilvl w:val="0"/>
                <w:numId w:val="38"/>
              </w:numPr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принимает активное участие в работе методических объединений педагогических работников на уровне муниципального образования, региона;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является руководителем методического объединения педагогических работников на уровне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муниципального образования </w:t>
            </w:r>
          </w:p>
        </w:tc>
      </w:tr>
      <w:tr w:rsidR="008047C5" w14:paraId="07351BA1" w14:textId="77777777">
        <w:trPr>
          <w:trHeight w:val="13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18C6" w14:textId="77777777" w:rsidR="008047C5" w:rsidRDefault="00E262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5299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Осуществляет наставническую деятельность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9C48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справка работодателя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7B27" w14:textId="77777777" w:rsidR="008047C5" w:rsidRDefault="00E2629D">
            <w:pPr>
              <w:spacing w:after="1" w:line="238" w:lineRule="auto"/>
              <w:ind w:right="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</w:t>
            </w:r>
          </w:p>
          <w:p w14:paraId="191470E5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являет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ся наставником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BFFB" w14:textId="77777777" w:rsidR="008047C5" w:rsidRDefault="00E2629D">
            <w:pPr>
              <w:spacing w:after="1" w:line="238" w:lineRule="auto"/>
              <w:ind w:right="1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 не выполнено;  </w:t>
            </w:r>
          </w:p>
          <w:p w14:paraId="4F40E244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является наставником </w:t>
            </w:r>
          </w:p>
        </w:tc>
      </w:tr>
      <w:tr w:rsidR="008047C5" w14:paraId="02944681" w14:textId="77777777">
        <w:trPr>
          <w:trHeight w:val="27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A98F" w14:textId="77777777" w:rsidR="008047C5" w:rsidRDefault="00E262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6.3.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405" w14:textId="77777777" w:rsidR="008047C5" w:rsidRDefault="00E2629D">
            <w:pPr>
              <w:spacing w:after="0"/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программно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сопровождения образовательного процесса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4230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</w:t>
            </w:r>
          </w:p>
          <w:p w14:paraId="2E86F458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работодателя </w:t>
            </w:r>
          </w:p>
          <w:p w14:paraId="0A58A3B2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8CA155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 педагогический работник может приложить рецензии, выписки из приказа, выписки из протокола заседания органов, утвердивших разработанны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методический продукт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0028" w14:textId="77777777" w:rsidR="008047C5" w:rsidRDefault="00E2629D">
            <w:pPr>
              <w:numPr>
                <w:ilvl w:val="0"/>
                <w:numId w:val="39"/>
              </w:numPr>
              <w:spacing w:after="1" w:line="238" w:lineRule="auto"/>
              <w:ind w:righ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 </w:t>
            </w:r>
          </w:p>
          <w:p w14:paraId="0A110D46" w14:textId="77777777" w:rsidR="008047C5" w:rsidRDefault="00E2629D">
            <w:pPr>
              <w:numPr>
                <w:ilvl w:val="0"/>
                <w:numId w:val="39"/>
              </w:numPr>
              <w:spacing w:after="0"/>
              <w:ind w:righ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программно-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методический продукт разработан, апробирован, рассмотрен и утвержден на уровне образовательной организации;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программно-методический продукт разработан, рассмотрен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EAF4" w14:textId="77777777" w:rsidR="008047C5" w:rsidRDefault="00E2629D">
            <w:pPr>
              <w:numPr>
                <w:ilvl w:val="0"/>
                <w:numId w:val="40"/>
              </w:numPr>
              <w:spacing w:after="1" w:line="238" w:lineRule="auto"/>
              <w:ind w:righ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 требование  не выполнено;  </w:t>
            </w:r>
          </w:p>
          <w:p w14:paraId="14E07925" w14:textId="77777777" w:rsidR="008047C5" w:rsidRDefault="00E2629D">
            <w:pPr>
              <w:numPr>
                <w:ilvl w:val="0"/>
                <w:numId w:val="40"/>
              </w:numPr>
              <w:spacing w:after="0"/>
              <w:ind w:righ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программно-методический продукт разработан, рассмотрен, апробирован и утвержден на уровне муниципального образования, используется другими педагогическими работниками; </w:t>
            </w:r>
          </w:p>
        </w:tc>
      </w:tr>
      <w:tr w:rsidR="008047C5" w14:paraId="3276C8A4" w14:textId="77777777">
        <w:trPr>
          <w:trHeight w:val="221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6FF9" w14:textId="77777777" w:rsidR="008047C5" w:rsidRDefault="008047C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6445" w14:textId="77777777" w:rsidR="008047C5" w:rsidRDefault="008047C5"/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A07B" w14:textId="77777777" w:rsidR="008047C5" w:rsidRDefault="008047C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5A70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 утвержден на уровне образовательной организа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ции, используется другими педагогическими работниками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46AA" w14:textId="77777777" w:rsidR="008047C5" w:rsidRDefault="00E2629D">
            <w:pPr>
              <w:spacing w:after="0"/>
              <w:ind w:right="2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программно-методический продукт разработан,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рассмотрен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утвержден на уровне региона, апробирован в профессиональном сообществе,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заключения соответствующего уровня, используется другими педагогическими работниками </w:t>
            </w:r>
          </w:p>
        </w:tc>
      </w:tr>
      <w:tr w:rsidR="008047C5" w14:paraId="79B03232" w14:textId="77777777">
        <w:trPr>
          <w:trHeight w:val="304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102D" w14:textId="77777777" w:rsidR="008047C5" w:rsidRDefault="00E262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6.4.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4499" w14:textId="77777777" w:rsidR="008047C5" w:rsidRDefault="00E2629D">
            <w:pPr>
              <w:spacing w:after="0"/>
              <w:ind w:right="39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Участие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профессиональных конкурсах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6889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</w:t>
            </w:r>
          </w:p>
          <w:p w14:paraId="6528507F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работодателя  </w:t>
            </w:r>
          </w:p>
          <w:p w14:paraId="56A4F45F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3FD15B" w14:textId="77777777" w:rsidR="008047C5" w:rsidRDefault="00E2629D">
            <w:pPr>
              <w:spacing w:after="0" w:line="238" w:lineRule="auto"/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педагогический работник может представить положение о профессиональном </w:t>
            </w:r>
          </w:p>
          <w:p w14:paraId="584F58AA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конкурсе и материалы, представленные в рамках конкурса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4BF8" w14:textId="77777777" w:rsidR="008047C5" w:rsidRDefault="00E2629D">
            <w:pPr>
              <w:numPr>
                <w:ilvl w:val="0"/>
                <w:numId w:val="41"/>
              </w:numPr>
              <w:spacing w:after="1" w:line="238" w:lineRule="auto"/>
              <w:ind w:right="4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материалы, подтверждающие выполнение показателя/ требование не выполнено; </w:t>
            </w:r>
          </w:p>
          <w:p w14:paraId="3AB45D9C" w14:textId="77777777" w:rsidR="008047C5" w:rsidRDefault="00E2629D">
            <w:pPr>
              <w:numPr>
                <w:ilvl w:val="0"/>
                <w:numId w:val="41"/>
              </w:numPr>
              <w:spacing w:after="1" w:line="238" w:lineRule="auto"/>
              <w:ind w:right="4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конкурсах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 образовательной организации; </w:t>
            </w:r>
          </w:p>
          <w:p w14:paraId="3477EE88" w14:textId="77777777" w:rsidR="008047C5" w:rsidRDefault="00E2629D">
            <w:pPr>
              <w:numPr>
                <w:ilvl w:val="0"/>
                <w:numId w:val="41"/>
              </w:numPr>
              <w:spacing w:after="0"/>
              <w:ind w:right="4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конкурсах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муниципального образования, региона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AE78" w14:textId="77777777" w:rsidR="008047C5" w:rsidRDefault="00E2629D">
            <w:pPr>
              <w:numPr>
                <w:ilvl w:val="0"/>
                <w:numId w:val="42"/>
              </w:numPr>
              <w:spacing w:after="1" w:line="238" w:lineRule="auto"/>
              <w:ind w:right="1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отсутствуют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атериалы, подтверждающие выполнение показателя/ требование  не выполнено; </w:t>
            </w:r>
          </w:p>
          <w:p w14:paraId="33603458" w14:textId="77777777" w:rsidR="008047C5" w:rsidRDefault="00E2629D">
            <w:pPr>
              <w:numPr>
                <w:ilvl w:val="0"/>
                <w:numId w:val="42"/>
              </w:numPr>
              <w:spacing w:after="1" w:line="238" w:lineRule="auto"/>
              <w:ind w:right="1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конкурсах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 муниципального образования; </w:t>
            </w:r>
          </w:p>
          <w:p w14:paraId="0CC4EC76" w14:textId="77777777" w:rsidR="008047C5" w:rsidRDefault="00E2629D">
            <w:pPr>
              <w:numPr>
                <w:ilvl w:val="0"/>
                <w:numId w:val="42"/>
              </w:numPr>
              <w:spacing w:after="0"/>
              <w:ind w:right="1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конкурсах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 муниципального образования, региона, Российской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Федерации, на международном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уровне </w:t>
            </w:r>
          </w:p>
        </w:tc>
      </w:tr>
      <w:tr w:rsidR="008047C5" w14:paraId="44CA440A" w14:textId="77777777">
        <w:trPr>
          <w:trHeight w:val="27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A55E" w14:textId="77777777" w:rsidR="008047C5" w:rsidRDefault="00E2629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7.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F511" w14:textId="77777777" w:rsidR="008047C5" w:rsidRDefault="00E262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Дополнительный 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78FF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</w:t>
            </w:r>
          </w:p>
          <w:p w14:paraId="571AB716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работодателя  </w:t>
            </w:r>
          </w:p>
          <w:p w14:paraId="36EEA8C6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CD8F57" w14:textId="77777777" w:rsidR="008047C5" w:rsidRDefault="00E2629D">
            <w:pPr>
              <w:spacing w:after="0"/>
              <w:ind w:right="2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места 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профессиональных конкурсах на уровне муниципального образования, региона, Российской Федерации (сертификаты, грамоты, дипломы)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ED85" w14:textId="77777777" w:rsidR="008047C5" w:rsidRDefault="00E2629D">
            <w:pPr>
              <w:spacing w:after="0"/>
              <w:ind w:right="7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призовые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места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профессиональных конкурсах  на уровне муниципального образования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FD54" w14:textId="77777777" w:rsidR="008047C5" w:rsidRDefault="00E2629D">
            <w:pPr>
              <w:spacing w:after="0" w:line="238" w:lineRule="auto"/>
              <w:ind w:right="8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места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профессиональных конкурсах  на уровне региона, Российской </w:t>
            </w:r>
          </w:p>
          <w:p w14:paraId="37975CA7" w14:textId="77777777" w:rsidR="008047C5" w:rsidRDefault="00E262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</w:t>
            </w:r>
          </w:p>
        </w:tc>
      </w:tr>
    </w:tbl>
    <w:p w14:paraId="1EA11784" w14:textId="77777777" w:rsidR="008047C5" w:rsidRDefault="00E2629D">
      <w:pPr>
        <w:spacing w:after="38"/>
      </w:pPr>
      <w:r>
        <w:rPr>
          <w:rFonts w:ascii="Arial" w:eastAsia="Arial" w:hAnsi="Arial" w:cs="Arial"/>
          <w:sz w:val="18"/>
        </w:rPr>
        <w:t xml:space="preserve"> </w:t>
      </w:r>
    </w:p>
    <w:p w14:paraId="250FDB4D" w14:textId="77777777" w:rsidR="008047C5" w:rsidRDefault="00E2629D">
      <w:pPr>
        <w:spacing w:after="0" w:line="238" w:lineRule="auto"/>
        <w:ind w:left="994" w:right="6192"/>
      </w:pPr>
      <w:r>
        <w:rPr>
          <w:rFonts w:ascii="Times New Roman" w:eastAsia="Times New Roman" w:hAnsi="Times New Roman" w:cs="Times New Roman"/>
          <w:sz w:val="24"/>
        </w:rPr>
        <w:t xml:space="preserve">*ВСОКО – внутренняя система оценки качества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  *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Первая квалификационная категория – от 20 до 33 баллов;  </w:t>
      </w:r>
    </w:p>
    <w:p w14:paraId="6C5CE339" w14:textId="77777777" w:rsidR="008047C5" w:rsidRDefault="00E2629D">
      <w:pPr>
        <w:spacing w:after="0"/>
        <w:ind w:right="733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Высшая квалификационная категория –от 34 до </w:t>
      </w:r>
      <w:r>
        <w:rPr>
          <w:rFonts w:ascii="Times New Roman" w:eastAsia="Times New Roman" w:hAnsi="Times New Roman" w:cs="Times New Roman"/>
          <w:sz w:val="24"/>
        </w:rPr>
        <w:t xml:space="preserve">45 баллов  </w:t>
      </w:r>
    </w:p>
    <w:sectPr w:rsidR="008047C5">
      <w:headerReference w:type="even" r:id="rId7"/>
      <w:headerReference w:type="default" r:id="rId8"/>
      <w:headerReference w:type="first" r:id="rId9"/>
      <w:pgSz w:w="16838" w:h="11906" w:orient="landscape"/>
      <w:pgMar w:top="640" w:right="2156" w:bottom="818" w:left="1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ACC1C" w14:textId="77777777" w:rsidR="00E2629D" w:rsidRDefault="00E2629D">
      <w:pPr>
        <w:spacing w:after="0" w:line="240" w:lineRule="auto"/>
      </w:pPr>
      <w:r>
        <w:separator/>
      </w:r>
    </w:p>
  </w:endnote>
  <w:endnote w:type="continuationSeparator" w:id="0">
    <w:p w14:paraId="607D5FD8" w14:textId="77777777" w:rsidR="00E2629D" w:rsidRDefault="00E2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2ECDC" w14:textId="77777777" w:rsidR="00E2629D" w:rsidRDefault="00E2629D">
      <w:pPr>
        <w:spacing w:after="0" w:line="240" w:lineRule="auto"/>
      </w:pPr>
      <w:r>
        <w:separator/>
      </w:r>
    </w:p>
  </w:footnote>
  <w:footnote w:type="continuationSeparator" w:id="0">
    <w:p w14:paraId="27829484" w14:textId="77777777" w:rsidR="00E2629D" w:rsidRDefault="00E2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0518" w14:textId="77777777" w:rsidR="008047C5" w:rsidRDefault="00E2629D">
    <w:pPr>
      <w:spacing w:after="0"/>
      <w:ind w:left="21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14:paraId="3F0C1CAC" w14:textId="77777777" w:rsidR="008047C5" w:rsidRDefault="00E2629D">
    <w:pPr>
      <w:spacing w:after="0"/>
      <w:ind w:right="-1253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7DE7" w14:textId="77777777" w:rsidR="008047C5" w:rsidRDefault="00E2629D">
    <w:pPr>
      <w:spacing w:after="0"/>
      <w:ind w:left="21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14:paraId="5958AC28" w14:textId="77777777" w:rsidR="008047C5" w:rsidRDefault="00E2629D">
    <w:pPr>
      <w:spacing w:after="0"/>
      <w:ind w:right="-1253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DFF3" w14:textId="77777777" w:rsidR="008047C5" w:rsidRDefault="008047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1A"/>
    <w:multiLevelType w:val="hybridMultilevel"/>
    <w:tmpl w:val="9CEEEE0E"/>
    <w:lvl w:ilvl="0" w:tplc="311C646A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89F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4DA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0BB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635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85E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6DF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033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41A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172B7"/>
    <w:multiLevelType w:val="hybridMultilevel"/>
    <w:tmpl w:val="48B6D78E"/>
    <w:lvl w:ilvl="0" w:tplc="17EC00E6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C02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27E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A6C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2EF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EA7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E87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6AC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EBFF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F2126"/>
    <w:multiLevelType w:val="hybridMultilevel"/>
    <w:tmpl w:val="F3DCF7E0"/>
    <w:lvl w:ilvl="0" w:tplc="E00E13E0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618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8D3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06B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34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817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0C7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F5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802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F6963"/>
    <w:multiLevelType w:val="hybridMultilevel"/>
    <w:tmpl w:val="9EE441F4"/>
    <w:lvl w:ilvl="0" w:tplc="8B085002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AE9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89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C0A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41E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C0A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C7A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062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8A9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A1808"/>
    <w:multiLevelType w:val="hybridMultilevel"/>
    <w:tmpl w:val="3CBAFDEE"/>
    <w:lvl w:ilvl="0" w:tplc="1CAC7A88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871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87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0E1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215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A8E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452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C63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A68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956CBB"/>
    <w:multiLevelType w:val="hybridMultilevel"/>
    <w:tmpl w:val="1EAE6332"/>
    <w:lvl w:ilvl="0" w:tplc="E6000D7E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033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0E1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237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2C5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6931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C75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290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2D9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5D0281"/>
    <w:multiLevelType w:val="hybridMultilevel"/>
    <w:tmpl w:val="6B7AB33A"/>
    <w:lvl w:ilvl="0" w:tplc="6884EA06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DF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A7E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04C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6A1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08B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2C6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67B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C27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8F6325"/>
    <w:multiLevelType w:val="hybridMultilevel"/>
    <w:tmpl w:val="7BE480B4"/>
    <w:lvl w:ilvl="0" w:tplc="DFF6657E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A11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620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EA3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C3E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C65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0DD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6F0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2E3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2B41FF"/>
    <w:multiLevelType w:val="hybridMultilevel"/>
    <w:tmpl w:val="30F0EBE2"/>
    <w:lvl w:ilvl="0" w:tplc="F7727000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E74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846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880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4EB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AAED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E81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EF3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837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316F0B"/>
    <w:multiLevelType w:val="hybridMultilevel"/>
    <w:tmpl w:val="9134F9A6"/>
    <w:lvl w:ilvl="0" w:tplc="1AE07A70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EE2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CD6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40E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8DF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4E3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470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E44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049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B51FCD"/>
    <w:multiLevelType w:val="hybridMultilevel"/>
    <w:tmpl w:val="7B3AD06A"/>
    <w:lvl w:ilvl="0" w:tplc="1370F268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44A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A08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8C0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E58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4C7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4F2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2F6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AB9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596AD9"/>
    <w:multiLevelType w:val="hybridMultilevel"/>
    <w:tmpl w:val="CB4C97F6"/>
    <w:lvl w:ilvl="0" w:tplc="3B0CA99E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ED7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694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240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4B5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284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20D3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2BB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6F7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B82101"/>
    <w:multiLevelType w:val="hybridMultilevel"/>
    <w:tmpl w:val="BC26B8DC"/>
    <w:lvl w:ilvl="0" w:tplc="73B8CBEC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68B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8E2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6F3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A83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859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079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57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69A0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360F2E"/>
    <w:multiLevelType w:val="hybridMultilevel"/>
    <w:tmpl w:val="246CB24E"/>
    <w:lvl w:ilvl="0" w:tplc="F774E9CC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E5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073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C1F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0B1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285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C27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46B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866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4129FB"/>
    <w:multiLevelType w:val="hybridMultilevel"/>
    <w:tmpl w:val="6520E814"/>
    <w:lvl w:ilvl="0" w:tplc="F38E3D1A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625F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4C4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6D4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239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0EC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A2D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C46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65D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967EE1"/>
    <w:multiLevelType w:val="hybridMultilevel"/>
    <w:tmpl w:val="B9B4A92A"/>
    <w:lvl w:ilvl="0" w:tplc="25B86EC6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057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7C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8EC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C64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283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CC0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6F6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026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B74BFA"/>
    <w:multiLevelType w:val="hybridMultilevel"/>
    <w:tmpl w:val="06AC4308"/>
    <w:lvl w:ilvl="0" w:tplc="F420FFF0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0FF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8D5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8AA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628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EE1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2ED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0D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A72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2E231D"/>
    <w:multiLevelType w:val="hybridMultilevel"/>
    <w:tmpl w:val="75E07D9E"/>
    <w:lvl w:ilvl="0" w:tplc="8808FB76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427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C34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2BA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297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289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884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E70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62C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671DFF"/>
    <w:multiLevelType w:val="hybridMultilevel"/>
    <w:tmpl w:val="F43E7484"/>
    <w:lvl w:ilvl="0" w:tplc="46FA718A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C09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C18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E48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081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28C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E0B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A02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6E6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93204B"/>
    <w:multiLevelType w:val="hybridMultilevel"/>
    <w:tmpl w:val="3470239A"/>
    <w:lvl w:ilvl="0" w:tplc="265E6088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8CA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005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C41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4BF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EBA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2E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068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6A0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220736"/>
    <w:multiLevelType w:val="hybridMultilevel"/>
    <w:tmpl w:val="84681712"/>
    <w:lvl w:ilvl="0" w:tplc="75305336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6FD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C8A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84F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27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40B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C57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8CA3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427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2A3B84"/>
    <w:multiLevelType w:val="hybridMultilevel"/>
    <w:tmpl w:val="D370F8CC"/>
    <w:lvl w:ilvl="0" w:tplc="6E5C1930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C7C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021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EED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2A5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4EF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8D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47C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696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3E0943"/>
    <w:multiLevelType w:val="hybridMultilevel"/>
    <w:tmpl w:val="F132ACC8"/>
    <w:lvl w:ilvl="0" w:tplc="275C5D5A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205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435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E77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0BF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CA1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A8B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237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A2C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810884"/>
    <w:multiLevelType w:val="hybridMultilevel"/>
    <w:tmpl w:val="B96C1686"/>
    <w:lvl w:ilvl="0" w:tplc="82E29208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851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C30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2D3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430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E33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A8A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42C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004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BB7C43"/>
    <w:multiLevelType w:val="hybridMultilevel"/>
    <w:tmpl w:val="D948307C"/>
    <w:lvl w:ilvl="0" w:tplc="81425DC6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2F2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3645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829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470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C3E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8BF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800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4EF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7F6A1F"/>
    <w:multiLevelType w:val="hybridMultilevel"/>
    <w:tmpl w:val="C4BE3A78"/>
    <w:lvl w:ilvl="0" w:tplc="75E666B8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6AE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4B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8E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A68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43F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8F3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AC2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AC4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F617BF"/>
    <w:multiLevelType w:val="hybridMultilevel"/>
    <w:tmpl w:val="5BD09188"/>
    <w:lvl w:ilvl="0" w:tplc="B6B6194C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2F0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C35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2C5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40C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0AB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8EA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005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0279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88721E"/>
    <w:multiLevelType w:val="hybridMultilevel"/>
    <w:tmpl w:val="72DAA99A"/>
    <w:lvl w:ilvl="0" w:tplc="2B001528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64F6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A10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662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EDA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8A4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2CA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AB9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038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36412A"/>
    <w:multiLevelType w:val="hybridMultilevel"/>
    <w:tmpl w:val="3BB84BC6"/>
    <w:lvl w:ilvl="0" w:tplc="43ACB40C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8D9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49F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2E1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635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272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20B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A10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E22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29026C"/>
    <w:multiLevelType w:val="hybridMultilevel"/>
    <w:tmpl w:val="3C307A8C"/>
    <w:lvl w:ilvl="0" w:tplc="B218C162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0D1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EF4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12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2DD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ED6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DB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EEA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4041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D47495"/>
    <w:multiLevelType w:val="hybridMultilevel"/>
    <w:tmpl w:val="80D6202A"/>
    <w:lvl w:ilvl="0" w:tplc="47B43D7A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887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E41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A80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661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244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C3D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40A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8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B136B7"/>
    <w:multiLevelType w:val="hybridMultilevel"/>
    <w:tmpl w:val="B2F60518"/>
    <w:lvl w:ilvl="0" w:tplc="CEFC3944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056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C83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A23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E73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001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CF1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213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04D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B97961"/>
    <w:multiLevelType w:val="hybridMultilevel"/>
    <w:tmpl w:val="98347CB4"/>
    <w:lvl w:ilvl="0" w:tplc="68F87F86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882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68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E4A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84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877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A26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AE6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C15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1B2D64"/>
    <w:multiLevelType w:val="hybridMultilevel"/>
    <w:tmpl w:val="456CB9E2"/>
    <w:lvl w:ilvl="0" w:tplc="9758AC6E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4EE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43E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86F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C73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A25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AA6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E07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E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F916E6"/>
    <w:multiLevelType w:val="hybridMultilevel"/>
    <w:tmpl w:val="4106E726"/>
    <w:lvl w:ilvl="0" w:tplc="558EA04C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617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ED7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820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434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80C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818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A20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802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C128C7"/>
    <w:multiLevelType w:val="hybridMultilevel"/>
    <w:tmpl w:val="1116FA8A"/>
    <w:lvl w:ilvl="0" w:tplc="0E5A079C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2D0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6C4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C86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4CE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056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2E7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C0B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C7E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3848CB"/>
    <w:multiLevelType w:val="hybridMultilevel"/>
    <w:tmpl w:val="AA761476"/>
    <w:lvl w:ilvl="0" w:tplc="559A70D0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EB1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A6E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A7D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AF4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220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C7E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233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005C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EF4974"/>
    <w:multiLevelType w:val="hybridMultilevel"/>
    <w:tmpl w:val="3CF280DA"/>
    <w:lvl w:ilvl="0" w:tplc="8E085FBA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AC7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EA0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EFA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4DA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9CFF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404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C82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6DE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A539A3"/>
    <w:multiLevelType w:val="hybridMultilevel"/>
    <w:tmpl w:val="CB10A4FA"/>
    <w:lvl w:ilvl="0" w:tplc="84F88F60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EFB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219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EC0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A14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000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A64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04C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8BC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983A04"/>
    <w:multiLevelType w:val="hybridMultilevel"/>
    <w:tmpl w:val="C5F012B8"/>
    <w:lvl w:ilvl="0" w:tplc="96E2FBEC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6F4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A3EC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28D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8E1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23D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CD5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030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6E9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F057F0"/>
    <w:multiLevelType w:val="hybridMultilevel"/>
    <w:tmpl w:val="A91653DE"/>
    <w:lvl w:ilvl="0" w:tplc="EAB49648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C45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2A2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E94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A8D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C6F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4AB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A08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07A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C44733"/>
    <w:multiLevelType w:val="hybridMultilevel"/>
    <w:tmpl w:val="7F2C3376"/>
    <w:lvl w:ilvl="0" w:tplc="AE30F8FA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260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E19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01A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AAA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A40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CC1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0CA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E54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28"/>
  </w:num>
  <w:num w:numId="9">
    <w:abstractNumId w:val="18"/>
  </w:num>
  <w:num w:numId="10">
    <w:abstractNumId w:val="33"/>
  </w:num>
  <w:num w:numId="11">
    <w:abstractNumId w:val="16"/>
  </w:num>
  <w:num w:numId="12">
    <w:abstractNumId w:val="4"/>
  </w:num>
  <w:num w:numId="13">
    <w:abstractNumId w:val="29"/>
  </w:num>
  <w:num w:numId="14">
    <w:abstractNumId w:val="12"/>
  </w:num>
  <w:num w:numId="15">
    <w:abstractNumId w:val="26"/>
  </w:num>
  <w:num w:numId="16">
    <w:abstractNumId w:val="25"/>
  </w:num>
  <w:num w:numId="17">
    <w:abstractNumId w:val="9"/>
  </w:num>
  <w:num w:numId="18">
    <w:abstractNumId w:val="11"/>
  </w:num>
  <w:num w:numId="19">
    <w:abstractNumId w:val="8"/>
  </w:num>
  <w:num w:numId="20">
    <w:abstractNumId w:val="20"/>
  </w:num>
  <w:num w:numId="21">
    <w:abstractNumId w:val="36"/>
  </w:num>
  <w:num w:numId="22">
    <w:abstractNumId w:val="21"/>
  </w:num>
  <w:num w:numId="23">
    <w:abstractNumId w:val="32"/>
  </w:num>
  <w:num w:numId="24">
    <w:abstractNumId w:val="23"/>
  </w:num>
  <w:num w:numId="25">
    <w:abstractNumId w:val="31"/>
  </w:num>
  <w:num w:numId="26">
    <w:abstractNumId w:val="1"/>
  </w:num>
  <w:num w:numId="27">
    <w:abstractNumId w:val="30"/>
  </w:num>
  <w:num w:numId="28">
    <w:abstractNumId w:val="0"/>
  </w:num>
  <w:num w:numId="29">
    <w:abstractNumId w:val="17"/>
  </w:num>
  <w:num w:numId="30">
    <w:abstractNumId w:val="3"/>
  </w:num>
  <w:num w:numId="31">
    <w:abstractNumId w:val="39"/>
  </w:num>
  <w:num w:numId="32">
    <w:abstractNumId w:val="38"/>
  </w:num>
  <w:num w:numId="33">
    <w:abstractNumId w:val="35"/>
  </w:num>
  <w:num w:numId="34">
    <w:abstractNumId w:val="5"/>
  </w:num>
  <w:num w:numId="35">
    <w:abstractNumId w:val="37"/>
  </w:num>
  <w:num w:numId="36">
    <w:abstractNumId w:val="40"/>
  </w:num>
  <w:num w:numId="37">
    <w:abstractNumId w:val="6"/>
  </w:num>
  <w:num w:numId="38">
    <w:abstractNumId w:val="27"/>
  </w:num>
  <w:num w:numId="39">
    <w:abstractNumId w:val="22"/>
  </w:num>
  <w:num w:numId="40">
    <w:abstractNumId w:val="41"/>
  </w:num>
  <w:num w:numId="41">
    <w:abstractNumId w:val="1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C5"/>
    <w:rsid w:val="008047C5"/>
    <w:rsid w:val="00E2629D"/>
    <w:rsid w:val="00E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AEC2"/>
  <w15:docId w15:val="{776DA857-5669-4B83-B67B-5E76B912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3600</Words>
  <Characters>20524</Characters>
  <Application>Microsoft Office Word</Application>
  <DocSecurity>0</DocSecurity>
  <Lines>171</Lines>
  <Paragraphs>48</Paragraphs>
  <ScaleCrop>false</ScaleCrop>
  <Company/>
  <LinksUpToDate>false</LinksUpToDate>
  <CharactersWithSpaces>24076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Добрыгина</dc:creator>
  <cp:keywords/>
  <cp:lastModifiedBy>User</cp:lastModifiedBy>
  <cp:revision>2</cp:revision>
  <dcterms:created xsi:type="dcterms:W3CDTF">2024-01-13T03:13:00Z</dcterms:created>
  <dcterms:modified xsi:type="dcterms:W3CDTF">2024-01-13T03:13:00Z</dcterms:modified>
</cp:coreProperties>
</file>