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407FA" w14:textId="77777777" w:rsidR="00F102EC" w:rsidRDefault="00F102EC" w:rsidP="009C0D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45230877" w14:textId="77777777" w:rsidR="00F102EC" w:rsidRDefault="00395533" w:rsidP="00F102E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 Свердловской области</w:t>
      </w:r>
    </w:p>
    <w:p w14:paraId="6C08A6CD" w14:textId="77777777" w:rsidR="009C0D7E" w:rsidRPr="00F102EC" w:rsidRDefault="009C0D7E" w:rsidP="00F102E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02EC">
        <w:rPr>
          <w:rFonts w:ascii="Times New Roman" w:hAnsi="Times New Roman" w:cs="Times New Roman"/>
          <w:bCs/>
          <w:sz w:val="28"/>
          <w:szCs w:val="28"/>
        </w:rPr>
        <w:t xml:space="preserve">ГАПОУ СО «Социально-профессиональный техникум «Строитель» </w:t>
      </w:r>
    </w:p>
    <w:p w14:paraId="22F4040E" w14:textId="77777777" w:rsidR="009C0D7E" w:rsidRPr="00F102EC" w:rsidRDefault="009C0D7E" w:rsidP="00F102E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02EC">
        <w:rPr>
          <w:rFonts w:ascii="Times New Roman" w:hAnsi="Times New Roman" w:cs="Times New Roman"/>
          <w:bCs/>
          <w:sz w:val="28"/>
          <w:szCs w:val="28"/>
        </w:rPr>
        <w:t>ГАПОУ СО «Нижнетагильский торгово-экономический колледж»</w:t>
      </w:r>
    </w:p>
    <w:p w14:paraId="064C510D" w14:textId="77777777" w:rsidR="009C0D7E" w:rsidRDefault="009C0D7E" w:rsidP="00F102E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38CE0989" w14:textId="77777777" w:rsidR="009C0D7E" w:rsidRDefault="00395533" w:rsidP="0039553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95533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inline distT="0" distB="0" distL="0" distR="0" wp14:anchorId="3A5B9232" wp14:editId="660454D0">
            <wp:extent cx="1400175" cy="1000125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40437" t="22394" r="50952" b="66715"/>
                    <a:stretch/>
                  </pic:blipFill>
                  <pic:spPr bwMode="auto">
                    <a:xfrm>
                      <a:off x="0" y="0"/>
                      <a:ext cx="1400871" cy="100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5533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inline distT="0" distB="0" distL="0" distR="0" wp14:anchorId="4F36A8CC" wp14:editId="62493776">
            <wp:extent cx="800100" cy="800100"/>
            <wp:effectExtent l="0" t="0" r="0" b="0"/>
            <wp:docPr id="4" name="Рисунок 4" descr="C:\Users\user\Desktop\мои документы с ПК\НТТЭК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мои документы с ПК\НТТЭК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7E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inline distT="0" distB="0" distL="0" distR="0" wp14:anchorId="4F2FC9EF" wp14:editId="7762A791">
            <wp:extent cx="895350" cy="889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39" cy="89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533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inline distT="0" distB="0" distL="0" distR="0" wp14:anchorId="1EC36C66" wp14:editId="62689C83">
            <wp:extent cx="677632" cy="804945"/>
            <wp:effectExtent l="0" t="0" r="0" b="0"/>
            <wp:docPr id="20" name="Рисунок 19">
              <a:extLst xmlns:a="http://schemas.openxmlformats.org/drawingml/2006/main">
                <a:ext uri="{FF2B5EF4-FFF2-40B4-BE49-F238E27FC236}">
                  <a16:creationId xmlns:a16="http://schemas.microsoft.com/office/drawing/2014/main" id="{A834C41B-B4E0-A3A5-FAF7-C2BC66C75F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>
                      <a:extLst>
                        <a:ext uri="{FF2B5EF4-FFF2-40B4-BE49-F238E27FC236}">
                          <a16:creationId xmlns:a16="http://schemas.microsoft.com/office/drawing/2014/main" id="{A834C41B-B4E0-A3A5-FAF7-C2BC66C75F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17" cy="81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533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inline distT="0" distB="0" distL="0" distR="0" wp14:anchorId="214963C4" wp14:editId="1785166B">
            <wp:extent cx="1019175" cy="823833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A4174A5B-32EB-B8C0-6DE8-D7A7D9EA20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A4174A5B-32EB-B8C0-6DE8-D7A7D9EA20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r="47404"/>
                    <a:stretch/>
                  </pic:blipFill>
                  <pic:spPr bwMode="auto">
                    <a:xfrm>
                      <a:off x="0" y="0"/>
                      <a:ext cx="1033506" cy="835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08DE2" w14:textId="77777777" w:rsidR="009C0D7E" w:rsidRDefault="009C0D7E" w:rsidP="00F102E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545FEB05" w14:textId="77777777" w:rsidR="009C0D7E" w:rsidRDefault="009C0D7E" w:rsidP="00F102E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7EC80970" w14:textId="77777777" w:rsidR="009C0D7E" w:rsidRDefault="009C0D7E" w:rsidP="00F102E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5B1EF9BC" w14:textId="77777777" w:rsidR="009C0D7E" w:rsidRDefault="009C0D7E" w:rsidP="00F102E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4E5F7870" w14:textId="77777777" w:rsidR="009C0D7E" w:rsidRPr="00F102EC" w:rsidRDefault="009C0D7E" w:rsidP="00F102E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14:paraId="3F9C440B" w14:textId="77777777" w:rsidR="00827FB6" w:rsidRDefault="00C86DA7" w:rsidP="00F102EC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II</w:t>
      </w:r>
      <w:r w:rsidRPr="005A621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F102EC" w:rsidRPr="00F102E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Межрегиональные педагогические чтения </w:t>
      </w:r>
    </w:p>
    <w:p w14:paraId="68EB2E4A" w14:textId="77777777" w:rsidR="009C0D7E" w:rsidRPr="00F102EC" w:rsidRDefault="00F102EC" w:rsidP="00F10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F102EC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>«</w:t>
      </w:r>
      <w:r w:rsidR="00827FB6" w:rsidRPr="00827FB6">
        <w:rPr>
          <w:rFonts w:ascii="Times New Roman" w:hAnsi="Times New Roman" w:cs="Times New Roman"/>
          <w:b/>
          <w:caps/>
          <w:sz w:val="28"/>
          <w:szCs w:val="28"/>
        </w:rPr>
        <w:t>Успешные практики инклюзивного среднего профессионального образования</w:t>
      </w:r>
      <w:r w:rsidRPr="00F102EC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>»</w:t>
      </w:r>
    </w:p>
    <w:p w14:paraId="215BB3FD" w14:textId="77777777" w:rsidR="009C0D7E" w:rsidRDefault="009C0D7E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5614A1FD" w14:textId="77777777" w:rsidR="009C0D7E" w:rsidRDefault="009C0D7E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70973FC6" w14:textId="77777777" w:rsidR="009C0D7E" w:rsidRDefault="009C0D7E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7576791A" w14:textId="77777777" w:rsidR="009C0D7E" w:rsidRPr="0093456A" w:rsidRDefault="00085A1E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93456A">
        <w:rPr>
          <w:rFonts w:ascii="Times New Roman" w:hAnsi="Times New Roman" w:cs="Times New Roman"/>
          <w:b/>
          <w:bCs/>
          <w:caps/>
          <w:sz w:val="32"/>
          <w:szCs w:val="32"/>
        </w:rPr>
        <w:t>ПОЛОЖЕНИЕ</w:t>
      </w:r>
    </w:p>
    <w:p w14:paraId="5D10C31E" w14:textId="77777777" w:rsidR="00F102EC" w:rsidRDefault="00F102EC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671A4CA8" w14:textId="77777777" w:rsidR="00F102EC" w:rsidRDefault="00F102EC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76FBC569" w14:textId="77777777" w:rsidR="00F102EC" w:rsidRDefault="00F102EC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33D13B11" w14:textId="77777777" w:rsidR="00F102EC" w:rsidRDefault="00F102EC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7CD3C0A2" w14:textId="77777777" w:rsidR="00F102EC" w:rsidRDefault="00F102EC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6291EF4D" w14:textId="77777777" w:rsidR="00F102EC" w:rsidRDefault="00F102EC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13963EE8" w14:textId="77777777" w:rsidR="00F102EC" w:rsidRDefault="00F102EC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05F80D45" w14:textId="77777777" w:rsidR="004334DA" w:rsidRDefault="004334DA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1821D261" w14:textId="77777777" w:rsidR="00F102EC" w:rsidRDefault="00F102EC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6490A38F" w14:textId="77777777" w:rsidR="00F102EC" w:rsidRDefault="00F102EC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1BDF9A5D" w14:textId="77777777" w:rsidR="00F102EC" w:rsidRDefault="00F102EC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6C31AD76" w14:textId="77777777" w:rsidR="00F102EC" w:rsidRDefault="00F102EC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48D8733D" w14:textId="77777777" w:rsidR="00F102EC" w:rsidRPr="0093456A" w:rsidRDefault="00AE06A2" w:rsidP="009345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56A">
        <w:rPr>
          <w:rFonts w:ascii="Times New Roman" w:hAnsi="Times New Roman" w:cs="Times New Roman"/>
          <w:bCs/>
          <w:sz w:val="28"/>
          <w:szCs w:val="28"/>
        </w:rPr>
        <w:t>Екатеринбург</w:t>
      </w:r>
    </w:p>
    <w:p w14:paraId="32C9D03D" w14:textId="77777777" w:rsidR="00F102EC" w:rsidRPr="0093456A" w:rsidRDefault="00F102EC" w:rsidP="009345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56A">
        <w:rPr>
          <w:rFonts w:ascii="Times New Roman" w:hAnsi="Times New Roman" w:cs="Times New Roman"/>
          <w:bCs/>
          <w:sz w:val="28"/>
          <w:szCs w:val="28"/>
        </w:rPr>
        <w:t>202</w:t>
      </w:r>
      <w:r w:rsidR="00085A1E" w:rsidRPr="0093456A">
        <w:rPr>
          <w:rFonts w:ascii="Times New Roman" w:hAnsi="Times New Roman" w:cs="Times New Roman"/>
          <w:bCs/>
          <w:sz w:val="28"/>
          <w:szCs w:val="28"/>
        </w:rPr>
        <w:t>4</w:t>
      </w:r>
    </w:p>
    <w:p w14:paraId="03468F47" w14:textId="77777777" w:rsidR="00F102EC" w:rsidRDefault="00F102EC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44F34579" w14:textId="77777777" w:rsidR="00AE06A2" w:rsidRDefault="00AE06A2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43BD1304" w14:textId="77777777" w:rsidR="009C0D7E" w:rsidRDefault="009C0D7E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478F6C0D" w14:textId="77777777" w:rsidR="009C0D7E" w:rsidRDefault="009C0D7E" w:rsidP="002B5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64310244" w14:textId="77777777" w:rsidR="00085A1E" w:rsidRDefault="00085A1E" w:rsidP="00085A1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4730D8D9" w14:textId="77777777" w:rsidR="00085A1E" w:rsidRDefault="00085A1E" w:rsidP="00085A1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педагогических чтений</w:t>
      </w:r>
    </w:p>
    <w:p w14:paraId="37FBD71F" w14:textId="77777777" w:rsidR="00085A1E" w:rsidRDefault="00085A1E" w:rsidP="00085A1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27FB6" w:rsidRPr="00827FB6">
        <w:rPr>
          <w:sz w:val="28"/>
          <w:szCs w:val="28"/>
        </w:rPr>
        <w:t>Успешные практики инклюзивного среднего профессионального образования</w:t>
      </w:r>
      <w:r>
        <w:rPr>
          <w:sz w:val="28"/>
          <w:szCs w:val="28"/>
        </w:rPr>
        <w:t>»</w:t>
      </w:r>
    </w:p>
    <w:p w14:paraId="53789561" w14:textId="77777777" w:rsidR="00085A1E" w:rsidRDefault="00085A1E" w:rsidP="00085A1E">
      <w:pPr>
        <w:pStyle w:val="Default"/>
        <w:spacing w:line="360" w:lineRule="auto"/>
        <w:jc w:val="center"/>
        <w:rPr>
          <w:sz w:val="28"/>
          <w:szCs w:val="28"/>
        </w:rPr>
      </w:pPr>
    </w:p>
    <w:p w14:paraId="54079144" w14:textId="77777777" w:rsidR="00085A1E" w:rsidRPr="00AB3DDF" w:rsidRDefault="00085A1E" w:rsidP="00085A1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B3DDF">
        <w:rPr>
          <w:b/>
          <w:sz w:val="28"/>
          <w:szCs w:val="28"/>
        </w:rPr>
        <w:t>I. Общие положения</w:t>
      </w:r>
    </w:p>
    <w:p w14:paraId="415CAE2D" w14:textId="77777777" w:rsidR="00085A1E" w:rsidRDefault="00085A1E" w:rsidP="00085A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5D33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Настоящее положение определяет порядок проведения педагогических чтений «</w:t>
      </w:r>
      <w:r w:rsidR="00827FB6" w:rsidRPr="00827FB6">
        <w:rPr>
          <w:sz w:val="28"/>
          <w:szCs w:val="28"/>
        </w:rPr>
        <w:t>Успешные практики инклюзивного среднего профессионального образования</w:t>
      </w:r>
      <w:r>
        <w:rPr>
          <w:sz w:val="28"/>
          <w:szCs w:val="28"/>
        </w:rPr>
        <w:t>» для педагогических работников профессиональных образовательных организаций (далее – Педагогические чтения, образовательные организации).</w:t>
      </w:r>
    </w:p>
    <w:p w14:paraId="1B92D156" w14:textId="77777777" w:rsidR="00085A1E" w:rsidRDefault="00805D33" w:rsidP="00085A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5A1E">
        <w:rPr>
          <w:sz w:val="28"/>
          <w:szCs w:val="28"/>
        </w:rPr>
        <w:t>2. Организаторами Педагогических чтений являются ГАПОУ СО «Социально профессиональный техникум «Строитель» и ГАПОУ СО «Нижнетагильский торгово-экономический колледж».</w:t>
      </w:r>
    </w:p>
    <w:p w14:paraId="6A7593AD" w14:textId="77777777" w:rsidR="00085A1E" w:rsidRDefault="00805D33" w:rsidP="00085A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5A1E">
        <w:rPr>
          <w:sz w:val="28"/>
          <w:szCs w:val="28"/>
        </w:rPr>
        <w:t>3. Цели проведения Педагогических чтений:</w:t>
      </w:r>
    </w:p>
    <w:p w14:paraId="3BAF3FF8" w14:textId="77777777" w:rsidR="00085A1E" w:rsidRDefault="00085A1E" w:rsidP="00085A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выявление, обобщение и распространение опыта лучших инклюзивных практик системы среднего профессионального образования;</w:t>
      </w:r>
    </w:p>
    <w:p w14:paraId="4D35EB0E" w14:textId="77777777" w:rsidR="00085A1E" w:rsidRDefault="00085A1E" w:rsidP="00085A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поиск новых идей, инновационных методик и технологий реализации инклюзивного образования;</w:t>
      </w:r>
    </w:p>
    <w:p w14:paraId="28874963" w14:textId="77777777" w:rsidR="00085A1E" w:rsidRDefault="00085A1E" w:rsidP="00085A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укрепление творческих и научно-исследовательских связей профессиональных образовательных организаций.</w:t>
      </w:r>
    </w:p>
    <w:p w14:paraId="69171183" w14:textId="77777777" w:rsidR="00085A1E" w:rsidRDefault="00085A1E" w:rsidP="00085A1E">
      <w:pPr>
        <w:pStyle w:val="Default"/>
        <w:spacing w:line="360" w:lineRule="auto"/>
        <w:jc w:val="both"/>
        <w:rPr>
          <w:sz w:val="28"/>
          <w:szCs w:val="28"/>
        </w:rPr>
      </w:pPr>
    </w:p>
    <w:p w14:paraId="3507B16C" w14:textId="77777777" w:rsidR="00085A1E" w:rsidRPr="00AB3DDF" w:rsidRDefault="00085A1E" w:rsidP="00085A1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B3DDF">
        <w:rPr>
          <w:b/>
          <w:sz w:val="28"/>
          <w:szCs w:val="28"/>
        </w:rPr>
        <w:t>II. Порядок организации и проведения педагогических чтений</w:t>
      </w:r>
    </w:p>
    <w:p w14:paraId="032E461E" w14:textId="77777777" w:rsidR="00085A1E" w:rsidRDefault="00805D33" w:rsidP="00085A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85A1E">
        <w:rPr>
          <w:sz w:val="28"/>
          <w:szCs w:val="28"/>
        </w:rPr>
        <w:t>. В педагогических чтениях принимают участие заместители руководителей, педагогические работники, методисты, специалисты ПОО.</w:t>
      </w:r>
    </w:p>
    <w:p w14:paraId="2144A41F" w14:textId="77777777" w:rsidR="00085A1E" w:rsidRDefault="00805D33" w:rsidP="00085A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85A1E">
        <w:rPr>
          <w:sz w:val="28"/>
          <w:szCs w:val="28"/>
        </w:rPr>
        <w:t>. Количество участников от одной профессиональной образовательной организации не ограничено.</w:t>
      </w:r>
    </w:p>
    <w:p w14:paraId="61590E15" w14:textId="77777777" w:rsidR="00085A1E" w:rsidRDefault="00805D33" w:rsidP="00085A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85A1E">
        <w:rPr>
          <w:sz w:val="28"/>
          <w:szCs w:val="28"/>
        </w:rPr>
        <w:t xml:space="preserve">. Педагогические чтения проводятся </w:t>
      </w:r>
      <w:r w:rsidR="00085A1E" w:rsidRPr="00085A1E">
        <w:rPr>
          <w:b/>
          <w:sz w:val="28"/>
          <w:szCs w:val="28"/>
        </w:rPr>
        <w:t>12 марта 2024 года</w:t>
      </w:r>
      <w:r w:rsidR="00085A1E">
        <w:rPr>
          <w:sz w:val="28"/>
          <w:szCs w:val="28"/>
        </w:rPr>
        <w:t>.</w:t>
      </w:r>
      <w:r w:rsidR="00827FB6">
        <w:rPr>
          <w:sz w:val="28"/>
          <w:szCs w:val="28"/>
        </w:rPr>
        <w:t xml:space="preserve"> Начало – 10 часов (МСК).</w:t>
      </w:r>
      <w:r w:rsidR="00085A1E">
        <w:rPr>
          <w:sz w:val="28"/>
          <w:szCs w:val="28"/>
        </w:rPr>
        <w:t xml:space="preserve"> Формат проведения – очно-заочный, с возможностью </w:t>
      </w:r>
      <w:r w:rsidR="00085A1E">
        <w:rPr>
          <w:sz w:val="28"/>
          <w:szCs w:val="28"/>
        </w:rPr>
        <w:lastRenderedPageBreak/>
        <w:t xml:space="preserve">дистанционного подключения участников к работе </w:t>
      </w:r>
      <w:r w:rsidR="0093456A">
        <w:rPr>
          <w:sz w:val="28"/>
          <w:szCs w:val="28"/>
        </w:rPr>
        <w:t>Педагогических чтений</w:t>
      </w:r>
      <w:r w:rsidR="00085A1E">
        <w:rPr>
          <w:sz w:val="28"/>
          <w:szCs w:val="28"/>
        </w:rPr>
        <w:t>. Платформа для проведения конференции – Сферум.</w:t>
      </w:r>
    </w:p>
    <w:p w14:paraId="307E1DC9" w14:textId="77777777" w:rsidR="00085A1E" w:rsidRPr="00827FB6" w:rsidRDefault="00805D33" w:rsidP="00085A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85A1E">
        <w:rPr>
          <w:sz w:val="28"/>
          <w:szCs w:val="28"/>
        </w:rPr>
        <w:t xml:space="preserve">. </w:t>
      </w:r>
      <w:r w:rsidR="003D14AF" w:rsidRPr="00827FB6">
        <w:rPr>
          <w:sz w:val="28"/>
          <w:szCs w:val="28"/>
        </w:rPr>
        <w:t>П</w:t>
      </w:r>
      <w:r w:rsidR="00085A1E" w:rsidRPr="00827FB6">
        <w:rPr>
          <w:sz w:val="28"/>
          <w:szCs w:val="28"/>
        </w:rPr>
        <w:t>едагогически</w:t>
      </w:r>
      <w:r w:rsidR="003D14AF" w:rsidRPr="00827FB6">
        <w:rPr>
          <w:sz w:val="28"/>
          <w:szCs w:val="28"/>
        </w:rPr>
        <w:t>е</w:t>
      </w:r>
      <w:r w:rsidR="00085A1E" w:rsidRPr="00827FB6">
        <w:rPr>
          <w:sz w:val="28"/>
          <w:szCs w:val="28"/>
        </w:rPr>
        <w:t xml:space="preserve"> чтени</w:t>
      </w:r>
      <w:r w:rsidR="003D14AF" w:rsidRPr="00827FB6">
        <w:rPr>
          <w:sz w:val="28"/>
          <w:szCs w:val="28"/>
        </w:rPr>
        <w:t>я</w:t>
      </w:r>
      <w:r w:rsidR="00085A1E" w:rsidRPr="00827FB6">
        <w:rPr>
          <w:sz w:val="28"/>
          <w:szCs w:val="28"/>
        </w:rPr>
        <w:t xml:space="preserve"> «</w:t>
      </w:r>
      <w:r w:rsidR="003D14AF" w:rsidRPr="00827FB6">
        <w:rPr>
          <w:sz w:val="28"/>
          <w:szCs w:val="28"/>
        </w:rPr>
        <w:t>Успешные практики инклюзивного среднего профессионального образования</w:t>
      </w:r>
      <w:r w:rsidR="00085A1E" w:rsidRPr="00827FB6">
        <w:rPr>
          <w:sz w:val="28"/>
          <w:szCs w:val="28"/>
        </w:rPr>
        <w:t>»</w:t>
      </w:r>
      <w:r w:rsidR="003D14AF" w:rsidRPr="00827FB6">
        <w:rPr>
          <w:sz w:val="28"/>
          <w:szCs w:val="28"/>
        </w:rPr>
        <w:t xml:space="preserve"> проводятся по следующим направлениям</w:t>
      </w:r>
      <w:r w:rsidR="00085A1E" w:rsidRPr="00827FB6">
        <w:rPr>
          <w:sz w:val="28"/>
          <w:szCs w:val="28"/>
        </w:rPr>
        <w:t>:</w:t>
      </w:r>
    </w:p>
    <w:p w14:paraId="71497FE8" w14:textId="77777777" w:rsidR="00085A1E" w:rsidRPr="00827FB6" w:rsidRDefault="003D14AF" w:rsidP="00085A1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7FB6">
        <w:rPr>
          <w:sz w:val="28"/>
          <w:szCs w:val="28"/>
        </w:rPr>
        <w:t>-</w:t>
      </w:r>
      <w:r w:rsidR="00085A1E" w:rsidRPr="00827FB6">
        <w:rPr>
          <w:sz w:val="28"/>
          <w:szCs w:val="28"/>
        </w:rPr>
        <w:t xml:space="preserve"> </w:t>
      </w:r>
      <w:r w:rsidRPr="00827FB6">
        <w:rPr>
          <w:rFonts w:eastAsia="Times New Roman"/>
          <w:sz w:val="28"/>
          <w:szCs w:val="28"/>
        </w:rPr>
        <w:t>Психолого-педагогическое сопровождение обучающихся в условиях инклюзивного образования</w:t>
      </w:r>
      <w:r w:rsidR="00085A1E" w:rsidRPr="00827FB6">
        <w:rPr>
          <w:color w:val="auto"/>
          <w:sz w:val="28"/>
          <w:szCs w:val="28"/>
        </w:rPr>
        <w:t>.</w:t>
      </w:r>
    </w:p>
    <w:p w14:paraId="2BBCE9F5" w14:textId="77777777" w:rsidR="00085A1E" w:rsidRPr="00827FB6" w:rsidRDefault="003D14AF" w:rsidP="00085A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27FB6">
        <w:rPr>
          <w:sz w:val="28"/>
          <w:szCs w:val="28"/>
        </w:rPr>
        <w:t>-</w:t>
      </w:r>
      <w:r w:rsidR="00085A1E" w:rsidRPr="00827FB6">
        <w:rPr>
          <w:sz w:val="28"/>
          <w:szCs w:val="28"/>
        </w:rPr>
        <w:t xml:space="preserve"> </w:t>
      </w:r>
      <w:r w:rsidR="00827FB6" w:rsidRPr="00827FB6">
        <w:rPr>
          <w:rFonts w:eastAsia="Times New Roman"/>
          <w:sz w:val="28"/>
          <w:szCs w:val="28"/>
        </w:rPr>
        <w:t>Волонтёрская работа по сопровождению обучающихся в условиях инклюзивного образования.</w:t>
      </w:r>
    </w:p>
    <w:p w14:paraId="09682D74" w14:textId="77777777" w:rsidR="00827FB6" w:rsidRPr="00827FB6" w:rsidRDefault="003D14AF" w:rsidP="00085A1E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27FB6">
        <w:rPr>
          <w:sz w:val="28"/>
          <w:szCs w:val="28"/>
        </w:rPr>
        <w:t>-</w:t>
      </w:r>
      <w:r w:rsidR="00085A1E" w:rsidRPr="00827FB6">
        <w:rPr>
          <w:sz w:val="28"/>
          <w:szCs w:val="28"/>
        </w:rPr>
        <w:t xml:space="preserve"> </w:t>
      </w:r>
      <w:r w:rsidRPr="00827FB6">
        <w:rPr>
          <w:rFonts w:eastAsia="Times New Roman"/>
          <w:sz w:val="28"/>
          <w:szCs w:val="28"/>
        </w:rPr>
        <w:t>Работа с родителями (законными представителями) обучающихся в условиях инклюзивного образования</w:t>
      </w:r>
      <w:r w:rsidR="00085A1E" w:rsidRPr="00827FB6">
        <w:rPr>
          <w:sz w:val="28"/>
          <w:szCs w:val="28"/>
        </w:rPr>
        <w:t>.</w:t>
      </w:r>
      <w:r w:rsidR="00827FB6" w:rsidRPr="00827FB6">
        <w:rPr>
          <w:rFonts w:eastAsia="Times New Roman"/>
          <w:sz w:val="28"/>
          <w:szCs w:val="28"/>
        </w:rPr>
        <w:t xml:space="preserve"> </w:t>
      </w:r>
    </w:p>
    <w:p w14:paraId="7CA47F9F" w14:textId="77777777" w:rsidR="00085A1E" w:rsidRPr="00827FB6" w:rsidRDefault="00827FB6" w:rsidP="00085A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27FB6">
        <w:rPr>
          <w:rFonts w:eastAsia="Times New Roman"/>
          <w:sz w:val="28"/>
          <w:szCs w:val="28"/>
        </w:rPr>
        <w:t>- Медиасопровождение  инклюзивных процессов и событий в социальных сетях</w:t>
      </w:r>
      <w:r w:rsidRPr="00827FB6">
        <w:rPr>
          <w:sz w:val="28"/>
          <w:szCs w:val="28"/>
        </w:rPr>
        <w:t>.</w:t>
      </w:r>
    </w:p>
    <w:p w14:paraId="4DC0F7B6" w14:textId="77777777" w:rsidR="00085A1E" w:rsidRPr="00085A1E" w:rsidRDefault="00805D33" w:rsidP="006B2F0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085A1E" w:rsidRPr="00085A1E">
        <w:rPr>
          <w:color w:val="auto"/>
          <w:sz w:val="28"/>
          <w:szCs w:val="28"/>
        </w:rPr>
        <w:t xml:space="preserve">. Для участия в педагогических чтениях </w:t>
      </w:r>
      <w:r w:rsidR="0093456A">
        <w:rPr>
          <w:color w:val="auto"/>
          <w:sz w:val="28"/>
          <w:szCs w:val="28"/>
        </w:rPr>
        <w:t>участник</w:t>
      </w:r>
      <w:r w:rsidR="00085A1E" w:rsidRPr="00085A1E">
        <w:rPr>
          <w:color w:val="auto"/>
          <w:sz w:val="28"/>
          <w:szCs w:val="28"/>
        </w:rPr>
        <w:t xml:space="preserve"> в срок </w:t>
      </w:r>
      <w:r w:rsidR="00085A1E">
        <w:rPr>
          <w:b/>
          <w:bCs/>
          <w:color w:val="auto"/>
          <w:sz w:val="28"/>
          <w:szCs w:val="28"/>
        </w:rPr>
        <w:t>до 5</w:t>
      </w:r>
      <w:r w:rsidR="00085A1E" w:rsidRPr="00085A1E">
        <w:rPr>
          <w:b/>
          <w:bCs/>
          <w:color w:val="auto"/>
          <w:sz w:val="28"/>
          <w:szCs w:val="28"/>
        </w:rPr>
        <w:t xml:space="preserve"> марта 202</w:t>
      </w:r>
      <w:r w:rsidR="00085A1E">
        <w:rPr>
          <w:b/>
          <w:bCs/>
          <w:color w:val="auto"/>
          <w:sz w:val="28"/>
          <w:szCs w:val="28"/>
        </w:rPr>
        <w:t>4</w:t>
      </w:r>
      <w:r w:rsidR="006B2F01">
        <w:rPr>
          <w:b/>
          <w:bCs/>
          <w:color w:val="auto"/>
          <w:sz w:val="28"/>
          <w:szCs w:val="28"/>
        </w:rPr>
        <w:t xml:space="preserve"> года</w:t>
      </w:r>
      <w:r w:rsidR="00085A1E" w:rsidRPr="00085A1E">
        <w:rPr>
          <w:b/>
          <w:bCs/>
          <w:color w:val="auto"/>
          <w:sz w:val="28"/>
          <w:szCs w:val="28"/>
        </w:rPr>
        <w:t xml:space="preserve"> </w:t>
      </w:r>
      <w:r w:rsidR="00085A1E" w:rsidRPr="00085A1E">
        <w:rPr>
          <w:color w:val="auto"/>
          <w:sz w:val="28"/>
          <w:szCs w:val="28"/>
        </w:rPr>
        <w:t xml:space="preserve">направляет </w:t>
      </w:r>
      <w:r w:rsidR="0093456A">
        <w:rPr>
          <w:color w:val="auto"/>
          <w:sz w:val="28"/>
          <w:szCs w:val="28"/>
        </w:rPr>
        <w:t>о</w:t>
      </w:r>
      <w:r w:rsidR="00085A1E" w:rsidRPr="00085A1E">
        <w:rPr>
          <w:color w:val="auto"/>
          <w:sz w:val="28"/>
          <w:szCs w:val="28"/>
        </w:rPr>
        <w:t>рганизатору следующие материалы:</w:t>
      </w:r>
    </w:p>
    <w:p w14:paraId="7EEBF22E" w14:textId="77777777" w:rsidR="00085A1E" w:rsidRDefault="00085A1E" w:rsidP="006B2F0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85A1E">
        <w:rPr>
          <w:color w:val="auto"/>
          <w:sz w:val="28"/>
          <w:szCs w:val="28"/>
        </w:rPr>
        <w:t xml:space="preserve">1) заявку по форме согласно приложению № 1 к настоящему положению; </w:t>
      </w:r>
    </w:p>
    <w:p w14:paraId="3CB6D296" w14:textId="77777777" w:rsidR="00085A1E" w:rsidRPr="00085A1E" w:rsidRDefault="00085A1E" w:rsidP="006B2F0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85A1E">
        <w:rPr>
          <w:color w:val="auto"/>
          <w:sz w:val="28"/>
          <w:szCs w:val="28"/>
        </w:rPr>
        <w:t>2) тезисы доклада</w:t>
      </w:r>
      <w:r>
        <w:rPr>
          <w:color w:val="auto"/>
          <w:sz w:val="28"/>
          <w:szCs w:val="28"/>
        </w:rPr>
        <w:t>, презентацию</w:t>
      </w:r>
      <w:r w:rsidR="006B2F01">
        <w:rPr>
          <w:color w:val="auto"/>
          <w:sz w:val="28"/>
          <w:szCs w:val="28"/>
        </w:rPr>
        <w:t>.</w:t>
      </w:r>
    </w:p>
    <w:p w14:paraId="4CB99258" w14:textId="77777777" w:rsidR="00085A1E" w:rsidRPr="00085A1E" w:rsidRDefault="00085A1E" w:rsidP="006B2F0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85A1E">
        <w:rPr>
          <w:color w:val="auto"/>
          <w:sz w:val="28"/>
          <w:szCs w:val="28"/>
        </w:rPr>
        <w:t>Заявка, тезисы доклад</w:t>
      </w:r>
      <w:r w:rsidR="006B2F01">
        <w:rPr>
          <w:color w:val="auto"/>
          <w:sz w:val="28"/>
          <w:szCs w:val="28"/>
        </w:rPr>
        <w:t>а</w:t>
      </w:r>
      <w:r w:rsidRPr="00085A1E">
        <w:rPr>
          <w:color w:val="auto"/>
          <w:sz w:val="28"/>
          <w:szCs w:val="28"/>
        </w:rPr>
        <w:t xml:space="preserve"> и </w:t>
      </w:r>
      <w:r w:rsidR="006B2F01">
        <w:rPr>
          <w:color w:val="auto"/>
          <w:sz w:val="28"/>
          <w:szCs w:val="28"/>
        </w:rPr>
        <w:t>презентация</w:t>
      </w:r>
      <w:r w:rsidRPr="00085A1E">
        <w:rPr>
          <w:color w:val="auto"/>
          <w:sz w:val="28"/>
          <w:szCs w:val="28"/>
        </w:rPr>
        <w:t xml:space="preserve"> </w:t>
      </w:r>
      <w:r w:rsidR="006B2F01">
        <w:rPr>
          <w:color w:val="auto"/>
          <w:sz w:val="28"/>
          <w:szCs w:val="28"/>
        </w:rPr>
        <w:t>направляются на электронную почту</w:t>
      </w:r>
      <w:r w:rsidRPr="00085A1E">
        <w:rPr>
          <w:color w:val="auto"/>
          <w:sz w:val="28"/>
          <w:szCs w:val="28"/>
        </w:rPr>
        <w:t xml:space="preserve"> по адресу voloshchuk-1978@inbox.ru</w:t>
      </w:r>
    </w:p>
    <w:p w14:paraId="0630093F" w14:textId="77777777" w:rsidR="006B2F01" w:rsidRDefault="00805D33" w:rsidP="006B2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6B2F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A0E8C">
        <w:rPr>
          <w:rFonts w:ascii="Times New Roman" w:hAnsi="Times New Roman" w:cs="Times New Roman"/>
          <w:color w:val="000000"/>
          <w:sz w:val="28"/>
          <w:szCs w:val="28"/>
        </w:rPr>
        <w:t>Программа Педагогических чтений, а также с</w:t>
      </w:r>
      <w:r w:rsidR="006B2F01" w:rsidRPr="006B2F01">
        <w:rPr>
          <w:rFonts w:ascii="Times New Roman" w:hAnsi="Times New Roman" w:cs="Times New Roman"/>
          <w:color w:val="000000"/>
          <w:sz w:val="28"/>
          <w:szCs w:val="28"/>
        </w:rPr>
        <w:t xml:space="preserve">сылки для дистанционного подключения к работе </w:t>
      </w:r>
      <w:r w:rsidR="0093456A">
        <w:rPr>
          <w:rFonts w:ascii="Times New Roman" w:hAnsi="Times New Roman" w:cs="Times New Roman"/>
          <w:color w:val="000000"/>
          <w:sz w:val="28"/>
          <w:szCs w:val="28"/>
        </w:rPr>
        <w:t>чтений</w:t>
      </w:r>
      <w:r w:rsidR="006B2F01" w:rsidRPr="006B2F01">
        <w:rPr>
          <w:rFonts w:ascii="Times New Roman" w:hAnsi="Times New Roman" w:cs="Times New Roman"/>
          <w:color w:val="000000"/>
          <w:sz w:val="28"/>
          <w:szCs w:val="28"/>
        </w:rPr>
        <w:t xml:space="preserve"> будут размещены на официальных сайтах ГАПОУ СО «Социально- профессиональный техникум «Строитель» и ГАПОУ СО «Нижнетагильский торгово-экономический колледж» </w:t>
      </w:r>
      <w:r w:rsidR="00A969F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16B80">
        <w:rPr>
          <w:rFonts w:ascii="Times New Roman" w:hAnsi="Times New Roman" w:cs="Times New Roman"/>
          <w:color w:val="000000"/>
          <w:sz w:val="28"/>
          <w:szCs w:val="28"/>
        </w:rPr>
        <w:t xml:space="preserve"> марта 2024 года</w:t>
      </w:r>
      <w:r w:rsidR="006B2F01" w:rsidRPr="006B2F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BDF701A" w14:textId="77777777" w:rsidR="00AB3DDF" w:rsidRDefault="00805D33" w:rsidP="006B2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AB3D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3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результатам педагогических чтений </w:t>
      </w:r>
      <w:r w:rsidR="00AB3DDF" w:rsidRPr="006B2F01">
        <w:rPr>
          <w:rFonts w:ascii="Times New Roman" w:hAnsi="Times New Roman" w:cs="Times New Roman"/>
          <w:color w:val="000000"/>
          <w:sz w:val="28"/>
          <w:szCs w:val="28"/>
        </w:rPr>
        <w:t>на официальных сайтах ГАПОУ СО «Социально- профессиональный техникум «Строитель» и ГАПОУ СО «Нижнетагильский торгово-экономический колледж»</w:t>
      </w:r>
      <w:r w:rsidR="00AB3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будет опубликован сборник докладов и презентаций, а также ссылка на электронные сертификаты участников.</w:t>
      </w:r>
    </w:p>
    <w:p w14:paraId="45DC9AD1" w14:textId="77777777" w:rsidR="000D107A" w:rsidRPr="006B2F01" w:rsidRDefault="000D107A" w:rsidP="006B2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2C2A0E" w14:textId="77777777" w:rsidR="00085A1E" w:rsidRPr="00AB3DDF" w:rsidRDefault="000D107A" w:rsidP="000D107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B3DDF">
        <w:rPr>
          <w:b/>
          <w:color w:val="auto"/>
          <w:sz w:val="28"/>
          <w:szCs w:val="28"/>
          <w:lang w:val="en-US"/>
        </w:rPr>
        <w:lastRenderedPageBreak/>
        <w:t>III</w:t>
      </w:r>
      <w:r w:rsidRPr="00AB3DDF">
        <w:rPr>
          <w:b/>
          <w:color w:val="auto"/>
          <w:sz w:val="28"/>
          <w:szCs w:val="28"/>
        </w:rPr>
        <w:t>. Требования к докладу, оформлению тезисов и презентации</w:t>
      </w:r>
    </w:p>
    <w:p w14:paraId="285624AB" w14:textId="77777777" w:rsidR="006B2F01" w:rsidRDefault="006B2F01" w:rsidP="00085A1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0BC975D6" w14:textId="77777777" w:rsidR="00085A1E" w:rsidRDefault="00827FB6" w:rsidP="00827F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085A1E" w:rsidRPr="00085A1E">
        <w:rPr>
          <w:color w:val="auto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  <w:lang w:eastAsia="x-none"/>
        </w:rPr>
        <w:t>Доклады</w:t>
      </w:r>
      <w:r w:rsidRPr="00F64863">
        <w:rPr>
          <w:bCs/>
          <w:color w:val="000000" w:themeColor="text1"/>
          <w:sz w:val="28"/>
          <w:szCs w:val="28"/>
          <w:lang w:eastAsia="x-none"/>
        </w:rPr>
        <w:t xml:space="preserve"> должны соответствовать тематике </w:t>
      </w:r>
      <w:r>
        <w:rPr>
          <w:bCs/>
          <w:color w:val="000000" w:themeColor="text1"/>
          <w:sz w:val="28"/>
          <w:szCs w:val="28"/>
          <w:lang w:eastAsia="x-none"/>
        </w:rPr>
        <w:t>и направлениям Педагогических чтений</w:t>
      </w:r>
      <w:r w:rsidRPr="00F64863">
        <w:rPr>
          <w:bCs/>
          <w:color w:val="000000" w:themeColor="text1"/>
          <w:sz w:val="28"/>
          <w:szCs w:val="28"/>
          <w:lang w:eastAsia="x-none"/>
        </w:rPr>
        <w:t>.</w:t>
      </w:r>
      <w:r>
        <w:rPr>
          <w:bCs/>
          <w:color w:val="000000" w:themeColor="text1"/>
          <w:sz w:val="28"/>
          <w:szCs w:val="28"/>
          <w:lang w:eastAsia="x-none"/>
        </w:rPr>
        <w:t xml:space="preserve"> </w:t>
      </w:r>
      <w:r>
        <w:rPr>
          <w:color w:val="auto"/>
          <w:sz w:val="28"/>
          <w:szCs w:val="28"/>
        </w:rPr>
        <w:t>В докладе должен быть представлен</w:t>
      </w:r>
      <w:r>
        <w:rPr>
          <w:sz w:val="28"/>
          <w:szCs w:val="28"/>
        </w:rPr>
        <w:t xml:space="preserve"> </w:t>
      </w:r>
      <w:r w:rsidR="00085A1E">
        <w:rPr>
          <w:sz w:val="28"/>
          <w:szCs w:val="28"/>
        </w:rPr>
        <w:t>собственн</w:t>
      </w:r>
      <w:r>
        <w:rPr>
          <w:sz w:val="28"/>
          <w:szCs w:val="28"/>
        </w:rPr>
        <w:t>ый</w:t>
      </w:r>
      <w:r w:rsidR="00085A1E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ий опыт, определенные результаты работы по направлению выбранной темы.</w:t>
      </w:r>
    </w:p>
    <w:p w14:paraId="4ABA51AE" w14:textId="77777777" w:rsidR="00827FB6" w:rsidRDefault="00827FB6" w:rsidP="00827FB6">
      <w:pPr>
        <w:pStyle w:val="Default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x-none"/>
        </w:rPr>
      </w:pPr>
      <w:r>
        <w:rPr>
          <w:sz w:val="28"/>
          <w:szCs w:val="28"/>
        </w:rPr>
        <w:t xml:space="preserve">3.2. Тезисы доклада должны включать: </w:t>
      </w:r>
      <w:r>
        <w:rPr>
          <w:bCs/>
          <w:color w:val="000000" w:themeColor="text1"/>
          <w:sz w:val="28"/>
          <w:szCs w:val="28"/>
          <w:lang w:eastAsia="x-none"/>
        </w:rPr>
        <w:t>тема</w:t>
      </w:r>
      <w:r w:rsidRPr="00F64863">
        <w:rPr>
          <w:bCs/>
          <w:color w:val="000000" w:themeColor="text1"/>
          <w:sz w:val="28"/>
          <w:szCs w:val="28"/>
          <w:lang w:eastAsia="x-none"/>
        </w:rPr>
        <w:t xml:space="preserve">, </w:t>
      </w:r>
      <w:r>
        <w:rPr>
          <w:bCs/>
          <w:color w:val="000000" w:themeColor="text1"/>
          <w:sz w:val="28"/>
          <w:szCs w:val="28"/>
          <w:lang w:eastAsia="x-none"/>
        </w:rPr>
        <w:t xml:space="preserve">ФИО и должность автора(ов), наименование ПОО, город, регион, </w:t>
      </w:r>
      <w:r w:rsidRPr="00F64863">
        <w:rPr>
          <w:bCs/>
          <w:color w:val="000000" w:themeColor="text1"/>
          <w:sz w:val="28"/>
          <w:szCs w:val="28"/>
          <w:lang w:eastAsia="x-none"/>
        </w:rPr>
        <w:t>текст (</w:t>
      </w:r>
      <w:r>
        <w:rPr>
          <w:bCs/>
          <w:color w:val="000000" w:themeColor="text1"/>
          <w:sz w:val="28"/>
          <w:szCs w:val="28"/>
          <w:lang w:eastAsia="x-none"/>
        </w:rPr>
        <w:t>1-2</w:t>
      </w:r>
      <w:r w:rsidRPr="00F64863">
        <w:rPr>
          <w:bCs/>
          <w:color w:val="000000" w:themeColor="text1"/>
          <w:sz w:val="28"/>
          <w:szCs w:val="28"/>
          <w:lang w:eastAsia="x-none"/>
        </w:rPr>
        <w:t xml:space="preserve"> полных страниц формата А4), список </w:t>
      </w:r>
      <w:r>
        <w:rPr>
          <w:bCs/>
          <w:color w:val="000000" w:themeColor="text1"/>
          <w:sz w:val="28"/>
          <w:szCs w:val="28"/>
          <w:lang w:eastAsia="x-none"/>
        </w:rPr>
        <w:t>источников</w:t>
      </w:r>
      <w:r w:rsidRPr="00F64863">
        <w:rPr>
          <w:bCs/>
          <w:color w:val="000000" w:themeColor="text1"/>
          <w:sz w:val="28"/>
          <w:szCs w:val="28"/>
          <w:lang w:eastAsia="x-none"/>
        </w:rPr>
        <w:t xml:space="preserve">. </w:t>
      </w:r>
      <w:r>
        <w:rPr>
          <w:bCs/>
          <w:color w:val="000000" w:themeColor="text1"/>
          <w:sz w:val="28"/>
          <w:szCs w:val="28"/>
          <w:lang w:eastAsia="x-none"/>
        </w:rPr>
        <w:t>В оформлении тезисов используются:</w:t>
      </w:r>
      <w:r w:rsidRPr="00F64863">
        <w:rPr>
          <w:bCs/>
          <w:color w:val="000000" w:themeColor="text1"/>
          <w:sz w:val="28"/>
          <w:szCs w:val="28"/>
          <w:lang w:eastAsia="x-none"/>
        </w:rPr>
        <w:t xml:space="preserve"> </w:t>
      </w:r>
      <w:r w:rsidR="00C31687" w:rsidRPr="00C31687">
        <w:rPr>
          <w:sz w:val="28"/>
          <w:szCs w:val="28"/>
        </w:rPr>
        <w:t>Текст оформляется в редакторе MicrosoftWord;</w:t>
      </w:r>
      <w:r w:rsidR="00C31687">
        <w:rPr>
          <w:sz w:val="23"/>
          <w:szCs w:val="23"/>
        </w:rPr>
        <w:t xml:space="preserve"> </w:t>
      </w:r>
      <w:r w:rsidRPr="00F64863">
        <w:rPr>
          <w:bCs/>
          <w:color w:val="000000" w:themeColor="text1"/>
          <w:sz w:val="28"/>
          <w:szCs w:val="28"/>
          <w:lang w:eastAsia="x-none"/>
        </w:rPr>
        <w:t>шрифт Times New Roman, кегл</w:t>
      </w:r>
      <w:r>
        <w:rPr>
          <w:bCs/>
          <w:color w:val="000000" w:themeColor="text1"/>
          <w:sz w:val="28"/>
          <w:szCs w:val="28"/>
          <w:lang w:eastAsia="x-none"/>
        </w:rPr>
        <w:t>ь 14, межстрочный интервал 1,5; в</w:t>
      </w:r>
      <w:r w:rsidRPr="00F64863">
        <w:rPr>
          <w:bCs/>
          <w:color w:val="000000" w:themeColor="text1"/>
          <w:sz w:val="28"/>
          <w:szCs w:val="28"/>
          <w:lang w:eastAsia="x-none"/>
        </w:rPr>
        <w:t xml:space="preserve">се поля 20 мм. </w:t>
      </w:r>
      <w:r w:rsidRPr="00AA204C">
        <w:rPr>
          <w:bCs/>
          <w:color w:val="000000" w:themeColor="text1"/>
          <w:sz w:val="28"/>
          <w:szCs w:val="28"/>
          <w:lang w:eastAsia="x-none"/>
        </w:rPr>
        <w:t>Текст выравнивается по ширине без расстановки переносов. Абзацный отступ - 1,25.</w:t>
      </w:r>
      <w:r>
        <w:rPr>
          <w:bCs/>
          <w:color w:val="000000" w:themeColor="text1"/>
          <w:sz w:val="28"/>
          <w:szCs w:val="28"/>
          <w:lang w:eastAsia="x-none"/>
        </w:rPr>
        <w:t xml:space="preserve"> Объем тезисов – не более 2-х страниц.</w:t>
      </w:r>
    </w:p>
    <w:p w14:paraId="68DC703A" w14:textId="77777777" w:rsidR="00827FB6" w:rsidRPr="003758BC" w:rsidRDefault="00827FB6" w:rsidP="003758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58BC">
        <w:rPr>
          <w:bCs/>
          <w:color w:val="000000" w:themeColor="text1"/>
          <w:sz w:val="28"/>
          <w:szCs w:val="28"/>
          <w:lang w:eastAsia="x-none"/>
        </w:rPr>
        <w:t xml:space="preserve">3.3. </w:t>
      </w:r>
      <w:r w:rsidRPr="003758BC">
        <w:rPr>
          <w:rFonts w:eastAsia="Times New Roman"/>
          <w:sz w:val="28"/>
          <w:szCs w:val="28"/>
        </w:rPr>
        <w:t>Требования к оформлению презентации:</w:t>
      </w:r>
      <w:r w:rsidRPr="003758BC">
        <w:rPr>
          <w:rFonts w:eastAsia="Times New Roman"/>
          <w:b/>
          <w:sz w:val="28"/>
          <w:szCs w:val="28"/>
        </w:rPr>
        <w:t xml:space="preserve"> </w:t>
      </w:r>
      <w:r w:rsidRPr="003758BC">
        <w:rPr>
          <w:rFonts w:eastAsia="Times New Roman"/>
          <w:sz w:val="28"/>
          <w:szCs w:val="28"/>
        </w:rPr>
        <w:t>выполнение презентации в программе PowerPoint;</w:t>
      </w:r>
      <w:r w:rsidR="003758BC">
        <w:rPr>
          <w:rFonts w:eastAsia="Times New Roman"/>
          <w:sz w:val="28"/>
          <w:szCs w:val="28"/>
        </w:rPr>
        <w:t xml:space="preserve"> </w:t>
      </w:r>
      <w:r w:rsidRPr="003758BC">
        <w:rPr>
          <w:rFonts w:eastAsia="Times New Roman"/>
          <w:sz w:val="28"/>
          <w:szCs w:val="28"/>
        </w:rPr>
        <w:t>размер шрифта – не менее 1</w:t>
      </w:r>
      <w:r w:rsidR="003758BC" w:rsidRPr="003758BC">
        <w:rPr>
          <w:rFonts w:eastAsia="Times New Roman"/>
          <w:sz w:val="28"/>
          <w:szCs w:val="28"/>
        </w:rPr>
        <w:t>8</w:t>
      </w:r>
      <w:r w:rsidRPr="003758BC">
        <w:rPr>
          <w:rFonts w:eastAsia="Times New Roman"/>
          <w:sz w:val="28"/>
          <w:szCs w:val="28"/>
        </w:rPr>
        <w:t>;</w:t>
      </w:r>
      <w:r w:rsidR="003758BC">
        <w:rPr>
          <w:rFonts w:eastAsia="Times New Roman"/>
          <w:sz w:val="28"/>
          <w:szCs w:val="28"/>
        </w:rPr>
        <w:t xml:space="preserve"> </w:t>
      </w:r>
      <w:r w:rsidRPr="003758BC">
        <w:rPr>
          <w:rFonts w:eastAsia="Times New Roman"/>
          <w:sz w:val="28"/>
          <w:szCs w:val="28"/>
        </w:rPr>
        <w:t>наличие заголовка на каждом слайде; форматы графических файлов: jpeg, png;</w:t>
      </w:r>
      <w:r w:rsidR="003758BC">
        <w:rPr>
          <w:rFonts w:eastAsia="Times New Roman"/>
          <w:sz w:val="28"/>
          <w:szCs w:val="28"/>
        </w:rPr>
        <w:t xml:space="preserve"> </w:t>
      </w:r>
      <w:r w:rsidRPr="003758BC">
        <w:rPr>
          <w:rFonts w:eastAsia="Times New Roman"/>
          <w:sz w:val="28"/>
          <w:szCs w:val="28"/>
        </w:rPr>
        <w:t xml:space="preserve">количество слайдов </w:t>
      </w:r>
      <w:r w:rsidR="003758BC" w:rsidRPr="003758BC">
        <w:rPr>
          <w:rFonts w:eastAsia="Times New Roman"/>
          <w:sz w:val="28"/>
          <w:szCs w:val="28"/>
        </w:rPr>
        <w:t>–</w:t>
      </w:r>
      <w:r w:rsidRPr="003758BC">
        <w:rPr>
          <w:rFonts w:eastAsia="Times New Roman"/>
          <w:sz w:val="28"/>
          <w:szCs w:val="28"/>
        </w:rPr>
        <w:t xml:space="preserve"> не более 1</w:t>
      </w:r>
      <w:r w:rsidR="003758BC" w:rsidRPr="003758BC">
        <w:rPr>
          <w:rFonts w:eastAsia="Times New Roman"/>
          <w:sz w:val="28"/>
          <w:szCs w:val="28"/>
        </w:rPr>
        <w:t>0</w:t>
      </w:r>
      <w:r w:rsidRPr="003758BC">
        <w:rPr>
          <w:rFonts w:eastAsia="Times New Roman"/>
          <w:sz w:val="28"/>
          <w:szCs w:val="28"/>
        </w:rPr>
        <w:t>.</w:t>
      </w:r>
    </w:p>
    <w:p w14:paraId="6BCA501D" w14:textId="77777777" w:rsidR="00E772F5" w:rsidRDefault="00E772F5">
      <w:pPr>
        <w:jc w:val="center"/>
        <w:rPr>
          <w:b/>
          <w:caps/>
          <w:sz w:val="26"/>
          <w:szCs w:val="26"/>
        </w:rPr>
      </w:pPr>
    </w:p>
    <w:p w14:paraId="4B7049B7" w14:textId="77777777" w:rsidR="00C31687" w:rsidRDefault="00C3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IV</w:t>
      </w:r>
      <w:r w:rsidRPr="00C31687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</w:p>
    <w:p w14:paraId="2DC8E1F3" w14:textId="77777777" w:rsidR="00C31687" w:rsidRPr="00C31687" w:rsidRDefault="00C31687" w:rsidP="00C31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4.1. </w:t>
      </w:r>
      <w:r w:rsidRPr="00C31687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Контактное лицо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ГАПОУ СО «Социально-</w:t>
      </w:r>
      <w:r w:rsidRPr="006B2F01">
        <w:rPr>
          <w:rFonts w:ascii="Times New Roman" w:hAnsi="Times New Roman" w:cs="Times New Roman"/>
          <w:color w:val="000000"/>
          <w:sz w:val="28"/>
          <w:szCs w:val="28"/>
        </w:rPr>
        <w:t>профессиональный техникум «Строитель»</w:t>
      </w:r>
      <w:r w:rsidRPr="00C31687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: Волощук Елена Сергеевна, заместитель директора по инклюзивному профессиональному образованию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C31687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89089030986, voloshchuk-1978@inbox.ru</w:t>
      </w:r>
    </w:p>
    <w:p w14:paraId="0E90F368" w14:textId="77777777" w:rsidR="00E772F5" w:rsidRPr="00C31687" w:rsidRDefault="00C31687" w:rsidP="00C31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87">
        <w:rPr>
          <w:rFonts w:ascii="Times New Roman" w:hAnsi="Times New Roman" w:cs="Times New Roman"/>
          <w:caps/>
          <w:sz w:val="28"/>
          <w:szCs w:val="28"/>
        </w:rPr>
        <w:t>4.2.</w:t>
      </w:r>
      <w:r>
        <w:rPr>
          <w:b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от </w:t>
      </w:r>
      <w:r w:rsidRPr="006B2F01">
        <w:rPr>
          <w:rFonts w:ascii="Times New Roman" w:hAnsi="Times New Roman" w:cs="Times New Roman"/>
          <w:color w:val="000000"/>
          <w:sz w:val="28"/>
          <w:szCs w:val="28"/>
        </w:rPr>
        <w:t>ГАПОУ СО «Нижнетагильский торгово-экономический колледж»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Рыбникова Юлия Викторовна, заведующий отделом инклюзивного образования, 89122563085,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rybnikova</w:t>
      </w:r>
      <w:r w:rsidRPr="00C31687">
        <w:rPr>
          <w:rFonts w:ascii="Times New Roman" w:hAnsi="Times New Roman" w:cs="Times New Roman"/>
          <w:color w:val="000000"/>
          <w:sz w:val="28"/>
          <w:szCs w:val="28"/>
        </w:rPr>
        <w:t>77@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316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14:paraId="69D6A53C" w14:textId="77777777" w:rsidR="0093456A" w:rsidRDefault="0093456A" w:rsidP="00C86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8DE16F" w14:textId="77777777" w:rsidR="0093456A" w:rsidRDefault="0093456A" w:rsidP="00C86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E5C14" w14:textId="77777777" w:rsidR="0093456A" w:rsidRDefault="0093456A" w:rsidP="00C86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EF55AA" w14:textId="77777777" w:rsidR="00E772F5" w:rsidRPr="00C86DA7" w:rsidRDefault="00C86DA7" w:rsidP="00C86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A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5B631E5" w14:textId="77777777" w:rsidR="00C86DA7" w:rsidRDefault="00C86DA7" w:rsidP="00C86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527E8" w14:textId="77777777" w:rsidR="00C86DA7" w:rsidRPr="00C86DA7" w:rsidRDefault="00C86DA7" w:rsidP="00C86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6DA7">
        <w:rPr>
          <w:rFonts w:ascii="Times New Roman" w:hAnsi="Times New Roman" w:cs="Times New Roman"/>
          <w:sz w:val="28"/>
          <w:szCs w:val="28"/>
        </w:rPr>
        <w:t xml:space="preserve">аявка на участие во </w:t>
      </w:r>
      <w:r w:rsidRPr="00C86D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6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6DA7">
        <w:rPr>
          <w:rFonts w:ascii="Times New Roman" w:hAnsi="Times New Roman" w:cs="Times New Roman"/>
          <w:sz w:val="28"/>
          <w:szCs w:val="28"/>
        </w:rPr>
        <w:t>ежрегиональных педагогических чтениях</w:t>
      </w:r>
    </w:p>
    <w:p w14:paraId="7FF8EA16" w14:textId="77777777" w:rsidR="00C86DA7" w:rsidRDefault="00C86DA7" w:rsidP="00C86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A7">
        <w:rPr>
          <w:rFonts w:ascii="Times New Roman" w:hAnsi="Times New Roman" w:cs="Times New Roman"/>
          <w:sz w:val="28"/>
          <w:szCs w:val="28"/>
        </w:rPr>
        <w:t xml:space="preserve"> «Успешные практики инклюзивного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12 марта 2024 года</w:t>
      </w:r>
    </w:p>
    <w:p w14:paraId="0B394309" w14:textId="77777777" w:rsidR="00C86DA7" w:rsidRDefault="00C86DA7" w:rsidP="00C86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38"/>
        <w:gridCol w:w="4789"/>
      </w:tblGrid>
      <w:tr w:rsidR="00C86DA7" w:rsidRPr="00C86DA7" w14:paraId="12CE89F2" w14:textId="77777777" w:rsidTr="00C86DA7">
        <w:tc>
          <w:tcPr>
            <w:tcW w:w="4926" w:type="dxa"/>
          </w:tcPr>
          <w:p w14:paraId="2ECD5942" w14:textId="77777777" w:rsidR="00C86DA7" w:rsidRPr="00C86DA7" w:rsidRDefault="00C86DA7" w:rsidP="00C86DA7">
            <w:pPr>
              <w:pStyle w:val="Default"/>
            </w:pPr>
            <w:r w:rsidRPr="00C86DA7">
              <w:t xml:space="preserve">Наименование образовательной </w:t>
            </w:r>
          </w:p>
          <w:p w14:paraId="16E5FA2B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4927" w:type="dxa"/>
          </w:tcPr>
          <w:p w14:paraId="0FBAF826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A7" w:rsidRPr="00C86DA7" w14:paraId="7C7EBBD6" w14:textId="77777777" w:rsidTr="00C86DA7">
        <w:tc>
          <w:tcPr>
            <w:tcW w:w="4926" w:type="dxa"/>
          </w:tcPr>
          <w:p w14:paraId="188ECEFA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A7">
              <w:rPr>
                <w:rFonts w:ascii="Times New Roman" w:hAnsi="Times New Roman" w:cs="Times New Roman"/>
                <w:sz w:val="24"/>
                <w:szCs w:val="24"/>
              </w:rPr>
              <w:t>Город, регион (субъект РФ)</w:t>
            </w:r>
          </w:p>
          <w:p w14:paraId="39A6F9EE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5CEE046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A7" w:rsidRPr="00C86DA7" w14:paraId="453E6C94" w14:textId="77777777" w:rsidTr="00C86DA7">
        <w:tc>
          <w:tcPr>
            <w:tcW w:w="4926" w:type="dxa"/>
          </w:tcPr>
          <w:p w14:paraId="24F8FBDA" w14:textId="77777777" w:rsidR="00C86DA7" w:rsidRPr="00C86DA7" w:rsidRDefault="00C86DA7" w:rsidP="00C86DA7">
            <w:pPr>
              <w:pStyle w:val="Default"/>
            </w:pPr>
            <w:r w:rsidRPr="00C86DA7">
              <w:t xml:space="preserve">Фамилия, имя, отчество участника </w:t>
            </w:r>
          </w:p>
          <w:p w14:paraId="7EE29E74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6E5B430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A7" w:rsidRPr="00C86DA7" w14:paraId="0CD46F62" w14:textId="77777777" w:rsidTr="00C86DA7">
        <w:tc>
          <w:tcPr>
            <w:tcW w:w="4926" w:type="dxa"/>
          </w:tcPr>
          <w:p w14:paraId="06D84D20" w14:textId="77777777" w:rsidR="00C86DA7" w:rsidRPr="00C86DA7" w:rsidRDefault="00C86DA7" w:rsidP="00C86DA7">
            <w:pPr>
              <w:pStyle w:val="Default"/>
            </w:pPr>
            <w:r w:rsidRPr="00C86DA7">
              <w:t xml:space="preserve">Должность </w:t>
            </w:r>
          </w:p>
          <w:p w14:paraId="3313728F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C1E98B1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A7" w:rsidRPr="00C86DA7" w14:paraId="03D1575C" w14:textId="77777777" w:rsidTr="00C86DA7">
        <w:tc>
          <w:tcPr>
            <w:tcW w:w="4926" w:type="dxa"/>
          </w:tcPr>
          <w:p w14:paraId="4CC1B51A" w14:textId="77777777" w:rsidR="00C86DA7" w:rsidRPr="00C86DA7" w:rsidRDefault="00C86DA7" w:rsidP="00C86DA7">
            <w:pPr>
              <w:pStyle w:val="Default"/>
            </w:pPr>
            <w:r w:rsidRPr="00C86DA7">
              <w:t xml:space="preserve">Тема доклада </w:t>
            </w:r>
          </w:p>
          <w:p w14:paraId="3E4D909E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0B1E600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A7" w:rsidRPr="00C86DA7" w14:paraId="5B38810B" w14:textId="77777777" w:rsidTr="00C86DA7">
        <w:tc>
          <w:tcPr>
            <w:tcW w:w="4926" w:type="dxa"/>
          </w:tcPr>
          <w:p w14:paraId="1111113B" w14:textId="77777777" w:rsidR="00C86DA7" w:rsidRPr="00C86DA7" w:rsidRDefault="00C86DA7" w:rsidP="00C86DA7">
            <w:pPr>
              <w:pStyle w:val="Default"/>
            </w:pPr>
            <w:r w:rsidRPr="00C86DA7">
              <w:t xml:space="preserve">Контактный телефон участника, электронная почта </w:t>
            </w:r>
          </w:p>
          <w:p w14:paraId="56CECFBC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7044E31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A7" w:rsidRPr="00C86DA7" w14:paraId="3743FF1E" w14:textId="77777777" w:rsidTr="00C86DA7">
        <w:tc>
          <w:tcPr>
            <w:tcW w:w="4926" w:type="dxa"/>
          </w:tcPr>
          <w:p w14:paraId="21BB7BA2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A7">
              <w:rPr>
                <w:rFonts w:ascii="Times New Roman" w:hAnsi="Times New Roman" w:cs="Times New Roman"/>
                <w:sz w:val="24"/>
                <w:szCs w:val="24"/>
              </w:rPr>
              <w:t>Форма участия (с докладом, без доклада)</w:t>
            </w:r>
          </w:p>
          <w:p w14:paraId="3082BA43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2306FF6" w14:textId="77777777" w:rsidR="00C86DA7" w:rsidRPr="00C86DA7" w:rsidRDefault="00C86DA7" w:rsidP="00C8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EF811" w14:textId="77777777" w:rsidR="00C86DA7" w:rsidRPr="00C86DA7" w:rsidRDefault="00C86DA7" w:rsidP="00C86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F79AB" w14:textId="77777777" w:rsidR="00914E43" w:rsidRPr="00914E43" w:rsidRDefault="00914E43" w:rsidP="00914E43">
      <w:pPr>
        <w:pStyle w:val="Default"/>
        <w:spacing w:line="360" w:lineRule="auto"/>
      </w:pPr>
      <w:r w:rsidRPr="00914E43">
        <w:t xml:space="preserve">С положением и порядком педагогических чтений ознакомлен(а). </w:t>
      </w:r>
    </w:p>
    <w:p w14:paraId="100B78A1" w14:textId="77777777" w:rsidR="00914E43" w:rsidRPr="00914E43" w:rsidRDefault="00914E43" w:rsidP="00914E43">
      <w:pPr>
        <w:pStyle w:val="Default"/>
        <w:spacing w:line="360" w:lineRule="auto"/>
      </w:pPr>
      <w:r w:rsidRPr="00914E43">
        <w:t xml:space="preserve">Выражаю свое согласие со всеми условиями, изложенными в положении. </w:t>
      </w:r>
    </w:p>
    <w:p w14:paraId="231F745C" w14:textId="77777777" w:rsidR="00914E43" w:rsidRPr="00914E43" w:rsidRDefault="00914E43" w:rsidP="00914E43">
      <w:pPr>
        <w:pStyle w:val="Default"/>
        <w:spacing w:line="360" w:lineRule="auto"/>
      </w:pPr>
      <w:r w:rsidRPr="00914E43">
        <w:t xml:space="preserve">Даю разрешение на использование материалов в некоммерческих целях для размещения в сети Интернет. </w:t>
      </w:r>
    </w:p>
    <w:p w14:paraId="08BFA5EC" w14:textId="77777777" w:rsidR="0093456A" w:rsidRDefault="0093456A" w:rsidP="00914E43">
      <w:pPr>
        <w:pStyle w:val="Default"/>
        <w:spacing w:line="360" w:lineRule="auto"/>
      </w:pPr>
    </w:p>
    <w:p w14:paraId="3B4D0090" w14:textId="77777777" w:rsidR="00914E43" w:rsidRPr="00914E43" w:rsidRDefault="00914E43" w:rsidP="00914E43">
      <w:pPr>
        <w:pStyle w:val="Default"/>
        <w:spacing w:line="360" w:lineRule="auto"/>
      </w:pPr>
      <w:r w:rsidRPr="00914E43">
        <w:t xml:space="preserve">Дата: ____________ </w:t>
      </w:r>
    </w:p>
    <w:p w14:paraId="141B6623" w14:textId="77777777" w:rsidR="00914E43" w:rsidRPr="00914E43" w:rsidRDefault="00914E43" w:rsidP="00914E43">
      <w:pPr>
        <w:pStyle w:val="Default"/>
        <w:spacing w:line="360" w:lineRule="auto"/>
      </w:pPr>
      <w:r w:rsidRPr="00914E43">
        <w:t xml:space="preserve">Подпись: ______________ </w:t>
      </w:r>
    </w:p>
    <w:p w14:paraId="7A2A0DAD" w14:textId="77777777" w:rsidR="00E772F5" w:rsidRDefault="00E772F5">
      <w:pPr>
        <w:jc w:val="center"/>
        <w:rPr>
          <w:b/>
          <w:caps/>
          <w:sz w:val="26"/>
          <w:szCs w:val="26"/>
        </w:rPr>
      </w:pPr>
    </w:p>
    <w:sectPr w:rsidR="00E772F5" w:rsidSect="00DD6A42">
      <w:headerReference w:type="default" r:id="rId13"/>
      <w:foot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71C4C" w14:textId="77777777" w:rsidR="00DD6A42" w:rsidRDefault="00DD6A42" w:rsidP="002B5948">
      <w:pPr>
        <w:spacing w:after="0" w:line="240" w:lineRule="auto"/>
      </w:pPr>
      <w:r>
        <w:separator/>
      </w:r>
    </w:p>
  </w:endnote>
  <w:endnote w:type="continuationSeparator" w:id="0">
    <w:p w14:paraId="5BC970B2" w14:textId="77777777" w:rsidR="00DD6A42" w:rsidRDefault="00DD6A42" w:rsidP="002B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2005"/>
      <w:docPartObj>
        <w:docPartGallery w:val="Page Numbers (Bottom of Page)"/>
        <w:docPartUnique/>
      </w:docPartObj>
    </w:sdtPr>
    <w:sdtContent>
      <w:p w14:paraId="297366E9" w14:textId="77777777" w:rsidR="00395533" w:rsidRDefault="003955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5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3FC37F" w14:textId="77777777" w:rsidR="00395533" w:rsidRDefault="003955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3A703" w14:textId="77777777" w:rsidR="00DD6A42" w:rsidRDefault="00DD6A42" w:rsidP="002B5948">
      <w:pPr>
        <w:spacing w:after="0" w:line="240" w:lineRule="auto"/>
      </w:pPr>
      <w:r>
        <w:separator/>
      </w:r>
    </w:p>
  </w:footnote>
  <w:footnote w:type="continuationSeparator" w:id="0">
    <w:p w14:paraId="267B3A2F" w14:textId="77777777" w:rsidR="00DD6A42" w:rsidRDefault="00DD6A42" w:rsidP="002B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A5C07" w14:textId="77777777" w:rsidR="00395533" w:rsidRDefault="00395533" w:rsidP="002B5948">
    <w:pPr>
      <w:pStyle w:val="a7"/>
      <w:tabs>
        <w:tab w:val="clear" w:pos="4677"/>
        <w:tab w:val="clear" w:pos="9355"/>
        <w:tab w:val="left" w:pos="2520"/>
      </w:tabs>
      <w:jc w:val="center"/>
      <w:rPr>
        <w:rFonts w:ascii="Times New Roman" w:hAnsi="Times New Roman" w:cs="Times New Roman"/>
        <w:bCs/>
        <w:sz w:val="20"/>
        <w:szCs w:val="20"/>
      </w:rPr>
    </w:pPr>
    <w:r w:rsidRPr="002B5948">
      <w:rPr>
        <w:rFonts w:ascii="Times New Roman" w:hAnsi="Times New Roman" w:cs="Times New Roman"/>
        <w:sz w:val="20"/>
        <w:szCs w:val="20"/>
      </w:rPr>
      <w:t xml:space="preserve">Педагогические чтения </w:t>
    </w:r>
    <w:r w:rsidR="00085A1E">
      <w:rPr>
        <w:rFonts w:ascii="Times New Roman" w:hAnsi="Times New Roman" w:cs="Times New Roman"/>
        <w:bCs/>
        <w:sz w:val="20"/>
        <w:szCs w:val="20"/>
      </w:rPr>
      <w:t>12 марта 2024</w:t>
    </w:r>
    <w:r>
      <w:rPr>
        <w:rFonts w:ascii="Times New Roman" w:hAnsi="Times New Roman" w:cs="Times New Roman"/>
        <w:bCs/>
        <w:sz w:val="20"/>
        <w:szCs w:val="20"/>
      </w:rPr>
      <w:t xml:space="preserve"> года</w:t>
    </w:r>
    <w:r w:rsidRPr="002B5948">
      <w:rPr>
        <w:rFonts w:ascii="Times New Roman" w:hAnsi="Times New Roman" w:cs="Times New Roman"/>
        <w:bCs/>
        <w:sz w:val="20"/>
        <w:szCs w:val="20"/>
      </w:rPr>
      <w:t xml:space="preserve"> </w:t>
    </w:r>
  </w:p>
  <w:p w14:paraId="358963D7" w14:textId="77777777" w:rsidR="00395533" w:rsidRPr="007E3688" w:rsidRDefault="00395533" w:rsidP="007E3688">
    <w:pPr>
      <w:pStyle w:val="a7"/>
      <w:tabs>
        <w:tab w:val="clear" w:pos="4677"/>
        <w:tab w:val="clear" w:pos="9355"/>
        <w:tab w:val="left" w:pos="2520"/>
      </w:tabs>
      <w:jc w:val="center"/>
      <w:rPr>
        <w:rFonts w:ascii="Times New Roman" w:hAnsi="Times New Roman" w:cs="Times New Roman"/>
        <w:bCs/>
        <w:sz w:val="20"/>
        <w:szCs w:val="20"/>
      </w:rPr>
    </w:pPr>
    <w:r w:rsidRPr="002B5948">
      <w:rPr>
        <w:rFonts w:ascii="Times New Roman" w:hAnsi="Times New Roman" w:cs="Times New Roman"/>
        <w:bCs/>
        <w:sz w:val="20"/>
        <w:szCs w:val="20"/>
      </w:rPr>
      <w:t>«</w:t>
    </w:r>
    <w:r w:rsidR="00C31687">
      <w:rPr>
        <w:rFonts w:ascii="Times New Roman" w:hAnsi="Times New Roman" w:cs="Times New Roman"/>
        <w:bCs/>
        <w:sz w:val="20"/>
        <w:szCs w:val="20"/>
      </w:rPr>
      <w:t>Успешные практики</w:t>
    </w:r>
    <w:r w:rsidRPr="002B5948">
      <w:rPr>
        <w:rFonts w:ascii="Times New Roman" w:hAnsi="Times New Roman" w:cs="Times New Roman"/>
        <w:bCs/>
        <w:sz w:val="20"/>
        <w:szCs w:val="20"/>
      </w:rPr>
      <w:t xml:space="preserve"> </w:t>
    </w:r>
    <w:r w:rsidR="00C31687">
      <w:rPr>
        <w:rFonts w:ascii="Times New Roman" w:hAnsi="Times New Roman" w:cs="Times New Roman"/>
        <w:bCs/>
        <w:sz w:val="20"/>
        <w:szCs w:val="20"/>
      </w:rPr>
      <w:t>инклюзивного среднего профессионального образования</w:t>
    </w:r>
    <w:r w:rsidRPr="002B5948">
      <w:rPr>
        <w:rFonts w:ascii="Times New Roman" w:hAnsi="Times New Roman" w:cs="Times New Roman"/>
        <w:bCs/>
        <w:sz w:val="20"/>
        <w:szCs w:val="20"/>
      </w:rPr>
      <w:t>»</w:t>
    </w:r>
    <w:r>
      <w:rPr>
        <w:rFonts w:ascii="Times New Roman" w:hAnsi="Times New Roman" w:cs="Times New Roman"/>
        <w:bCs/>
        <w:sz w:val="20"/>
        <w:szCs w:val="20"/>
      </w:rPr>
      <w:t xml:space="preserve"> </w:t>
    </w:r>
  </w:p>
  <w:p w14:paraId="72C80D23" w14:textId="77777777" w:rsidR="00395533" w:rsidRDefault="003955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94FBF"/>
    <w:multiLevelType w:val="hybridMultilevel"/>
    <w:tmpl w:val="4B66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0F4"/>
    <w:multiLevelType w:val="hybridMultilevel"/>
    <w:tmpl w:val="12BC0D50"/>
    <w:lvl w:ilvl="0" w:tplc="0D84F0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62AF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EA0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90D3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DE9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5E3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58AF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B042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1CA1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E20CCE"/>
    <w:multiLevelType w:val="hybridMultilevel"/>
    <w:tmpl w:val="4B009B5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F8751A"/>
    <w:multiLevelType w:val="hybridMultilevel"/>
    <w:tmpl w:val="8F9CE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1B1AEC"/>
    <w:multiLevelType w:val="hybridMultilevel"/>
    <w:tmpl w:val="F4FAD1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3F7A42"/>
    <w:multiLevelType w:val="hybridMultilevel"/>
    <w:tmpl w:val="24788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965693"/>
    <w:multiLevelType w:val="hybridMultilevel"/>
    <w:tmpl w:val="3B602C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502C17"/>
    <w:multiLevelType w:val="hybridMultilevel"/>
    <w:tmpl w:val="5F8AC264"/>
    <w:lvl w:ilvl="0" w:tplc="AD0660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1D51C52"/>
    <w:multiLevelType w:val="hybridMultilevel"/>
    <w:tmpl w:val="2E56091E"/>
    <w:lvl w:ilvl="0" w:tplc="BE56A43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7F44B3"/>
    <w:multiLevelType w:val="hybridMultilevel"/>
    <w:tmpl w:val="CA48C9CA"/>
    <w:lvl w:ilvl="0" w:tplc="04190001">
      <w:start w:val="1"/>
      <w:numFmt w:val="bullet"/>
      <w:lvlText w:val=""/>
      <w:lvlJc w:val="left"/>
      <w:pPr>
        <w:ind w:left="-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10" w15:restartNumberingAfterBreak="0">
    <w:nsid w:val="2AA52627"/>
    <w:multiLevelType w:val="hybridMultilevel"/>
    <w:tmpl w:val="4B7C510C"/>
    <w:lvl w:ilvl="0" w:tplc="BFA82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955FB"/>
    <w:multiLevelType w:val="hybridMultilevel"/>
    <w:tmpl w:val="3CD65DC2"/>
    <w:lvl w:ilvl="0" w:tplc="3342B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E74271"/>
    <w:multiLevelType w:val="hybridMultilevel"/>
    <w:tmpl w:val="4E86C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E876B6"/>
    <w:multiLevelType w:val="hybridMultilevel"/>
    <w:tmpl w:val="F104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604C"/>
    <w:multiLevelType w:val="singleLevel"/>
    <w:tmpl w:val="3889604C"/>
    <w:lvl w:ilvl="0">
      <w:start w:val="8"/>
      <w:numFmt w:val="decimal"/>
      <w:suff w:val="space"/>
      <w:lvlText w:val="%1."/>
      <w:lvlJc w:val="left"/>
    </w:lvl>
  </w:abstractNum>
  <w:abstractNum w:abstractNumId="15" w15:restartNumberingAfterBreak="0">
    <w:nsid w:val="3A076E2A"/>
    <w:multiLevelType w:val="hybridMultilevel"/>
    <w:tmpl w:val="44AE38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C7057E7"/>
    <w:multiLevelType w:val="hybridMultilevel"/>
    <w:tmpl w:val="4D04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01C9B"/>
    <w:multiLevelType w:val="hybridMultilevel"/>
    <w:tmpl w:val="21D2EE46"/>
    <w:lvl w:ilvl="0" w:tplc="42E81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DD7158"/>
    <w:multiLevelType w:val="hybridMultilevel"/>
    <w:tmpl w:val="BDA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3060"/>
    <w:multiLevelType w:val="hybridMultilevel"/>
    <w:tmpl w:val="C18CB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E74435"/>
    <w:multiLevelType w:val="hybridMultilevel"/>
    <w:tmpl w:val="C2CA7C2A"/>
    <w:lvl w:ilvl="0" w:tplc="ED6256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D2F68"/>
    <w:multiLevelType w:val="hybridMultilevel"/>
    <w:tmpl w:val="AAD89426"/>
    <w:lvl w:ilvl="0" w:tplc="E144B3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392774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5DA88068">
      <w:start w:val="1"/>
      <w:numFmt w:val="bullet"/>
      <w:lvlText w:val="▪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BE94BDF6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46E17A">
      <w:start w:val="1"/>
      <w:numFmt w:val="bullet"/>
      <w:lvlText w:val="o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81AE8C40">
      <w:start w:val="1"/>
      <w:numFmt w:val="bullet"/>
      <w:lvlText w:val="▪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1C72B00A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5E8854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9F94582A">
      <w:start w:val="1"/>
      <w:numFmt w:val="bullet"/>
      <w:lvlText w:val="▪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22" w15:restartNumberingAfterBreak="0">
    <w:nsid w:val="5CBB38A2"/>
    <w:multiLevelType w:val="hybridMultilevel"/>
    <w:tmpl w:val="AED821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E5F2C3D"/>
    <w:multiLevelType w:val="hybridMultilevel"/>
    <w:tmpl w:val="B6D0C43E"/>
    <w:lvl w:ilvl="0" w:tplc="F0581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4474A9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743E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54E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64A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124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BC2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CDD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203B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48F0722"/>
    <w:multiLevelType w:val="hybridMultilevel"/>
    <w:tmpl w:val="0A28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D3C40"/>
    <w:multiLevelType w:val="hybridMultilevel"/>
    <w:tmpl w:val="550AB656"/>
    <w:lvl w:ilvl="0" w:tplc="AB2C5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086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B0F2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86F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48A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24A5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4BB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0FE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28D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1324AA0"/>
    <w:multiLevelType w:val="hybridMultilevel"/>
    <w:tmpl w:val="F53E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1077F"/>
    <w:multiLevelType w:val="hybridMultilevel"/>
    <w:tmpl w:val="67AA7A24"/>
    <w:lvl w:ilvl="0" w:tplc="32B254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9C9C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0C51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C85F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EEF5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DC81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1E0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723E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21C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82C7897"/>
    <w:multiLevelType w:val="hybridMultilevel"/>
    <w:tmpl w:val="FCBEAFB8"/>
    <w:lvl w:ilvl="0" w:tplc="B7A235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44B5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DA25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DC4B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722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CCC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49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63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987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C0A6627"/>
    <w:multiLevelType w:val="hybridMultilevel"/>
    <w:tmpl w:val="4BF68B06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 w16cid:durableId="1943495378">
    <w:abstractNumId w:val="0"/>
  </w:num>
  <w:num w:numId="2" w16cid:durableId="21319966">
    <w:abstractNumId w:val="19"/>
  </w:num>
  <w:num w:numId="3" w16cid:durableId="269358748">
    <w:abstractNumId w:val="11"/>
  </w:num>
  <w:num w:numId="4" w16cid:durableId="968436820">
    <w:abstractNumId w:val="17"/>
  </w:num>
  <w:num w:numId="5" w16cid:durableId="2018265290">
    <w:abstractNumId w:val="8"/>
  </w:num>
  <w:num w:numId="6" w16cid:durableId="440801569">
    <w:abstractNumId w:val="16"/>
  </w:num>
  <w:num w:numId="7" w16cid:durableId="1126464239">
    <w:abstractNumId w:val="22"/>
  </w:num>
  <w:num w:numId="8" w16cid:durableId="1108542980">
    <w:abstractNumId w:val="18"/>
  </w:num>
  <w:num w:numId="9" w16cid:durableId="1719741449">
    <w:abstractNumId w:val="9"/>
  </w:num>
  <w:num w:numId="10" w16cid:durableId="506093093">
    <w:abstractNumId w:val="29"/>
  </w:num>
  <w:num w:numId="11" w16cid:durableId="7683443">
    <w:abstractNumId w:val="13"/>
  </w:num>
  <w:num w:numId="12" w16cid:durableId="1352335684">
    <w:abstractNumId w:val="2"/>
  </w:num>
  <w:num w:numId="13" w16cid:durableId="731929238">
    <w:abstractNumId w:val="26"/>
  </w:num>
  <w:num w:numId="14" w16cid:durableId="1011105832">
    <w:abstractNumId w:val="15"/>
  </w:num>
  <w:num w:numId="15" w16cid:durableId="456603468">
    <w:abstractNumId w:val="4"/>
  </w:num>
  <w:num w:numId="16" w16cid:durableId="360470431">
    <w:abstractNumId w:val="6"/>
  </w:num>
  <w:num w:numId="17" w16cid:durableId="650602073">
    <w:abstractNumId w:val="7"/>
  </w:num>
  <w:num w:numId="18" w16cid:durableId="78450789">
    <w:abstractNumId w:val="10"/>
  </w:num>
  <w:num w:numId="19" w16cid:durableId="442193101">
    <w:abstractNumId w:val="5"/>
  </w:num>
  <w:num w:numId="20" w16cid:durableId="717821876">
    <w:abstractNumId w:val="3"/>
  </w:num>
  <w:num w:numId="21" w16cid:durableId="1338190158">
    <w:abstractNumId w:val="12"/>
  </w:num>
  <w:num w:numId="22" w16cid:durableId="1803881695">
    <w:abstractNumId w:val="20"/>
  </w:num>
  <w:num w:numId="23" w16cid:durableId="1494449000">
    <w:abstractNumId w:val="14"/>
  </w:num>
  <w:num w:numId="24" w16cid:durableId="1654799045">
    <w:abstractNumId w:val="25"/>
  </w:num>
  <w:num w:numId="25" w16cid:durableId="1677229800">
    <w:abstractNumId w:val="27"/>
  </w:num>
  <w:num w:numId="26" w16cid:durableId="1750158245">
    <w:abstractNumId w:val="1"/>
  </w:num>
  <w:num w:numId="27" w16cid:durableId="1756896424">
    <w:abstractNumId w:val="28"/>
  </w:num>
  <w:num w:numId="28" w16cid:durableId="1621454912">
    <w:abstractNumId w:val="23"/>
  </w:num>
  <w:num w:numId="29" w16cid:durableId="595332789">
    <w:abstractNumId w:val="24"/>
  </w:num>
  <w:num w:numId="30" w16cid:durableId="15838293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1B"/>
    <w:rsid w:val="000075EB"/>
    <w:rsid w:val="0001364A"/>
    <w:rsid w:val="00085A1E"/>
    <w:rsid w:val="000B1D1B"/>
    <w:rsid w:val="000C6567"/>
    <w:rsid w:val="000D107A"/>
    <w:rsid w:val="000D2DED"/>
    <w:rsid w:val="001F5195"/>
    <w:rsid w:val="00202A2E"/>
    <w:rsid w:val="0028013E"/>
    <w:rsid w:val="002B5948"/>
    <w:rsid w:val="0034483B"/>
    <w:rsid w:val="003758BC"/>
    <w:rsid w:val="00395533"/>
    <w:rsid w:val="003D14AF"/>
    <w:rsid w:val="00412E66"/>
    <w:rsid w:val="004334DA"/>
    <w:rsid w:val="00463FD1"/>
    <w:rsid w:val="004A1DB4"/>
    <w:rsid w:val="004F2517"/>
    <w:rsid w:val="00506158"/>
    <w:rsid w:val="005A621E"/>
    <w:rsid w:val="005B0EB1"/>
    <w:rsid w:val="00616B80"/>
    <w:rsid w:val="00621F6C"/>
    <w:rsid w:val="006B2F01"/>
    <w:rsid w:val="007B202A"/>
    <w:rsid w:val="007E3688"/>
    <w:rsid w:val="00805D33"/>
    <w:rsid w:val="00827FB6"/>
    <w:rsid w:val="00914E43"/>
    <w:rsid w:val="00916FFE"/>
    <w:rsid w:val="0093456A"/>
    <w:rsid w:val="00934852"/>
    <w:rsid w:val="009C0D7E"/>
    <w:rsid w:val="00A04EBD"/>
    <w:rsid w:val="00A70493"/>
    <w:rsid w:val="00A969FD"/>
    <w:rsid w:val="00AB3DDF"/>
    <w:rsid w:val="00AD22CB"/>
    <w:rsid w:val="00AE06A2"/>
    <w:rsid w:val="00AF16A0"/>
    <w:rsid w:val="00AF25F5"/>
    <w:rsid w:val="00BE1CBA"/>
    <w:rsid w:val="00BF2884"/>
    <w:rsid w:val="00C241E2"/>
    <w:rsid w:val="00C30C8D"/>
    <w:rsid w:val="00C31687"/>
    <w:rsid w:val="00C65EA6"/>
    <w:rsid w:val="00C86DA7"/>
    <w:rsid w:val="00CC5371"/>
    <w:rsid w:val="00CF5F3B"/>
    <w:rsid w:val="00D46800"/>
    <w:rsid w:val="00DA0E8C"/>
    <w:rsid w:val="00DD6A42"/>
    <w:rsid w:val="00E347D3"/>
    <w:rsid w:val="00E772F5"/>
    <w:rsid w:val="00ED6855"/>
    <w:rsid w:val="00F102EC"/>
    <w:rsid w:val="00F5341E"/>
    <w:rsid w:val="00F941E3"/>
    <w:rsid w:val="00FA678A"/>
    <w:rsid w:val="00FA7CDA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C822"/>
  <w15:docId w15:val="{DEA60B15-373C-418F-A7D9-27390297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1D1B"/>
    <w:pPr>
      <w:widowControl w:val="0"/>
      <w:spacing w:before="119" w:after="0" w:line="240" w:lineRule="auto"/>
      <w:ind w:left="112" w:hanging="72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B1D1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0B1D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0B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B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948"/>
  </w:style>
  <w:style w:type="paragraph" w:styleId="a9">
    <w:name w:val="footer"/>
    <w:basedOn w:val="a"/>
    <w:link w:val="aa"/>
    <w:uiPriority w:val="99"/>
    <w:unhideWhenUsed/>
    <w:rsid w:val="002B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948"/>
  </w:style>
  <w:style w:type="paragraph" w:styleId="ab">
    <w:name w:val="Balloon Text"/>
    <w:basedOn w:val="a"/>
    <w:link w:val="ac"/>
    <w:uiPriority w:val="99"/>
    <w:semiHidden/>
    <w:unhideWhenUsed/>
    <w:rsid w:val="002B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94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65EA6"/>
    <w:pPr>
      <w:spacing w:after="0" w:line="240" w:lineRule="auto"/>
    </w:pPr>
  </w:style>
  <w:style w:type="character" w:styleId="ae">
    <w:name w:val="Emphasis"/>
    <w:basedOn w:val="a0"/>
    <w:qFormat/>
    <w:rsid w:val="00C241E2"/>
    <w:rPr>
      <w:i/>
      <w:iCs/>
    </w:rPr>
  </w:style>
  <w:style w:type="character" w:customStyle="1" w:styleId="markedcontent">
    <w:name w:val="markedcontent"/>
    <w:basedOn w:val="a0"/>
    <w:rsid w:val="00C241E2"/>
  </w:style>
  <w:style w:type="paragraph" w:customStyle="1" w:styleId="Default">
    <w:name w:val="Default"/>
    <w:rsid w:val="00ED6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A7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0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75EB"/>
  </w:style>
  <w:style w:type="character" w:styleId="af">
    <w:name w:val="Hyperlink"/>
    <w:basedOn w:val="a0"/>
    <w:uiPriority w:val="99"/>
    <w:unhideWhenUsed/>
    <w:qFormat/>
    <w:rsid w:val="000075EB"/>
    <w:rPr>
      <w:color w:val="0000FF"/>
      <w:u w:val="single"/>
    </w:rPr>
  </w:style>
  <w:style w:type="paragraph" w:customStyle="1" w:styleId="c6">
    <w:name w:val="c6"/>
    <w:basedOn w:val="a"/>
    <w:rsid w:val="0000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75EB"/>
  </w:style>
  <w:style w:type="table" w:styleId="af0">
    <w:name w:val="Table Grid"/>
    <w:basedOn w:val="a1"/>
    <w:uiPriority w:val="59"/>
    <w:rsid w:val="007B2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Преамбула к главе внутри (основной набор:Преамбулы к главе)"/>
    <w:basedOn w:val="a"/>
    <w:uiPriority w:val="99"/>
    <w:rsid w:val="004334DA"/>
    <w:pPr>
      <w:widowControl w:val="0"/>
      <w:tabs>
        <w:tab w:val="left" w:pos="510"/>
      </w:tabs>
      <w:autoSpaceDE w:val="0"/>
      <w:autoSpaceDN w:val="0"/>
      <w:adjustRightInd w:val="0"/>
      <w:spacing w:after="0" w:line="220" w:lineRule="atLeast"/>
      <w:ind w:firstLine="283"/>
      <w:jc w:val="both"/>
      <w:textAlignment w:val="baseline"/>
    </w:pPr>
    <w:rPr>
      <w:rFonts w:ascii="Petersburg" w:eastAsiaTheme="minorEastAsia" w:hAnsi="Petersburg" w:cs="Petersburg"/>
      <w:color w:val="000000"/>
      <w:sz w:val="19"/>
      <w:szCs w:val="19"/>
      <w:lang w:eastAsia="ru-RU"/>
    </w:rPr>
  </w:style>
  <w:style w:type="character" w:customStyle="1" w:styleId="af2">
    <w:name w:val="Курсивный (Стиль начертание)"/>
    <w:uiPriority w:val="99"/>
    <w:rsid w:val="004334DA"/>
    <w:rPr>
      <w:i/>
      <w:iCs/>
    </w:rPr>
  </w:style>
  <w:style w:type="paragraph" w:customStyle="1" w:styleId="af3">
    <w:name w:val="Сноска (основной набор)"/>
    <w:basedOn w:val="a"/>
    <w:uiPriority w:val="99"/>
    <w:rsid w:val="004334DA"/>
    <w:pPr>
      <w:widowControl w:val="0"/>
      <w:tabs>
        <w:tab w:val="left" w:pos="567"/>
      </w:tabs>
      <w:autoSpaceDE w:val="0"/>
      <w:autoSpaceDN w:val="0"/>
      <w:adjustRightInd w:val="0"/>
      <w:spacing w:after="0" w:line="186" w:lineRule="atLeast"/>
      <w:ind w:firstLine="283"/>
      <w:jc w:val="both"/>
      <w:textAlignment w:val="center"/>
    </w:pPr>
    <w:rPr>
      <w:rFonts w:ascii="Petersburg" w:eastAsiaTheme="minorEastAsia" w:hAnsi="Petersburg" w:cs="Petersburg"/>
      <w:color w:val="000000"/>
      <w:sz w:val="17"/>
      <w:szCs w:val="17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27FB6"/>
    <w:pPr>
      <w:ind w:left="720" w:right="720"/>
    </w:pPr>
    <w:rPr>
      <w:rFonts w:eastAsiaTheme="minorEastAsia"/>
      <w:i/>
      <w:lang w:eastAsia="ru-RU"/>
    </w:rPr>
  </w:style>
  <w:style w:type="character" w:customStyle="1" w:styleId="20">
    <w:name w:val="Цитата 2 Знак"/>
    <w:basedOn w:val="a0"/>
    <w:link w:val="2"/>
    <w:uiPriority w:val="29"/>
    <w:rsid w:val="00827FB6"/>
    <w:rPr>
      <w:rFonts w:eastAsiaTheme="minorEastAsia"/>
      <w:i/>
      <w:lang w:eastAsia="ru-RU"/>
    </w:rPr>
  </w:style>
  <w:style w:type="table" w:customStyle="1" w:styleId="TableGrid">
    <w:name w:val="TableGrid"/>
    <w:rsid w:val="00827FB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3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7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5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56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0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9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91DC-E169-4301-98AD-DD1BF095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строитель техникум</cp:lastModifiedBy>
  <cp:revision>2</cp:revision>
  <cp:lastPrinted>2023-05-03T03:49:00Z</cp:lastPrinted>
  <dcterms:created xsi:type="dcterms:W3CDTF">2024-02-15T08:48:00Z</dcterms:created>
  <dcterms:modified xsi:type="dcterms:W3CDTF">2024-02-15T08:48:00Z</dcterms:modified>
</cp:coreProperties>
</file>