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FB6581" w14:paraId="5E70BF8F" w14:textId="77777777" w:rsidTr="003543E9">
        <w:tc>
          <w:tcPr>
            <w:tcW w:w="2552" w:type="dxa"/>
          </w:tcPr>
          <w:p w14:paraId="3783CF22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23E6757" wp14:editId="7F0F3BE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458595" cy="1133475"/>
                  <wp:effectExtent l="0" t="0" r="8255" b="0"/>
                  <wp:wrapSquare wrapText="bothSides"/>
                  <wp:docPr id="3" name="Рисунок 3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2" w:type="dxa"/>
          </w:tcPr>
          <w:p w14:paraId="56AE1E99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70D8A5DA" w14:textId="77777777" w:rsidR="00FB6581" w:rsidRPr="00233917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14:paraId="425F86F8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5C9ABC9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 КОМПЕТЕНЦИИ «С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лесарное</w:t>
            </w: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дело»</w:t>
            </w:r>
          </w:p>
          <w:p w14:paraId="04D03A1B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351C97E" w14:textId="77777777" w:rsidR="00FB6581" w:rsidRPr="006E2153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E215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КАТЕГОРИЯ УЧАСТНИКОВ </w:t>
            </w:r>
            <w:r w:rsidRPr="00FB65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  <w:t xml:space="preserve">студенты </w:t>
            </w:r>
          </w:p>
          <w:p w14:paraId="33ABBCA4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71C4F1" w14:textId="77777777" w:rsidR="00FB6581" w:rsidRDefault="00FB6581" w:rsidP="00FB65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9D0BEB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581">
        <w:rPr>
          <w:rFonts w:ascii="Times New Roman" w:hAnsi="Times New Roman" w:cs="Times New Roman"/>
          <w:b/>
          <w:sz w:val="28"/>
          <w:szCs w:val="24"/>
        </w:rPr>
        <w:t>Сроки проведения:</w:t>
      </w:r>
      <w:r w:rsidRPr="00FB65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19</w:t>
      </w:r>
      <w:r w:rsidRPr="00FB6581">
        <w:rPr>
          <w:rFonts w:ascii="Times New Roman" w:hAnsi="Times New Roman" w:cs="Times New Roman"/>
          <w:sz w:val="28"/>
          <w:szCs w:val="24"/>
        </w:rPr>
        <w:t xml:space="preserve"> апреля 2022 года</w:t>
      </w:r>
    </w:p>
    <w:p w14:paraId="24DF2352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F5AB877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6581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FB6581">
        <w:rPr>
          <w:rFonts w:ascii="Times New Roman" w:hAnsi="Times New Roman" w:cs="Times New Roman"/>
          <w:sz w:val="28"/>
          <w:szCs w:val="24"/>
        </w:rPr>
        <w:t xml:space="preserve"> Свердловская область, город Екатеринбург</w:t>
      </w:r>
      <w:r w:rsidRPr="00FB65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ул. Удельная, д. 5 </w:t>
      </w:r>
    </w:p>
    <w:p w14:paraId="76635F21" w14:textId="77777777" w:rsidR="00FB6581" w:rsidRPr="00FB6581" w:rsidRDefault="00FB6581" w:rsidP="00FB65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B658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ГАПОУ СО «Уральский техникум автомобильного транспорта и сервиса»</w:t>
      </w:r>
    </w:p>
    <w:p w14:paraId="5D457424" w14:textId="77777777" w:rsidR="00FB6581" w:rsidRDefault="00FB6581" w:rsidP="00FB6581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3544"/>
      </w:tblGrid>
      <w:tr w:rsidR="00FB6581" w:rsidRPr="00FB6581" w14:paraId="0F93D49D" w14:textId="77777777" w:rsidTr="00FB6581">
        <w:tc>
          <w:tcPr>
            <w:tcW w:w="10315" w:type="dxa"/>
            <w:gridSpan w:val="3"/>
            <w:shd w:val="clear" w:color="auto" w:fill="D9D9D9" w:themeFill="background1" w:themeFillShade="D9"/>
          </w:tcPr>
          <w:p w14:paraId="4C856C5C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19 апреля 2022 года</w:t>
            </w:r>
          </w:p>
          <w:p w14:paraId="359AD2C0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B6581" w:rsidRPr="00FB6581" w14:paraId="418634A8" w14:textId="77777777" w:rsidTr="00BE5084">
        <w:tc>
          <w:tcPr>
            <w:tcW w:w="1668" w:type="dxa"/>
            <w:shd w:val="clear" w:color="auto" w:fill="D9D9D9" w:themeFill="background1" w:themeFillShade="D9"/>
          </w:tcPr>
          <w:p w14:paraId="35503BBD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2109E0C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C0AC7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FB6581" w:rsidRPr="00FB6581" w14:paraId="6987150C" w14:textId="77777777" w:rsidTr="00BE5084">
        <w:tc>
          <w:tcPr>
            <w:tcW w:w="1668" w:type="dxa"/>
            <w:vAlign w:val="center"/>
          </w:tcPr>
          <w:p w14:paraId="549EEBFE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08:30-09:30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FD05CBE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Прибытие участников, гостей, организаторов. Регистрация.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D53" w14:textId="77777777" w:rsidR="00FB6581" w:rsidRPr="00FB6581" w:rsidRDefault="00FB6581" w:rsidP="00BE50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600BBCFF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ойе первого этажа</w:t>
            </w:r>
          </w:p>
          <w:p w14:paraId="3D5E664B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кабинет № 26 (2 этаж)</w:t>
            </w:r>
          </w:p>
        </w:tc>
      </w:tr>
      <w:tr w:rsidR="00FB6581" w:rsidRPr="00FB6581" w14:paraId="5AE44690" w14:textId="77777777" w:rsidTr="00BE5084">
        <w:tc>
          <w:tcPr>
            <w:tcW w:w="1668" w:type="dxa"/>
            <w:vAlign w:val="center"/>
          </w:tcPr>
          <w:p w14:paraId="7E3F6A56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1DF648B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9B6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B6581" w:rsidRPr="00FB6581" w14:paraId="4CB7E86F" w14:textId="77777777" w:rsidTr="00BE5084">
        <w:tc>
          <w:tcPr>
            <w:tcW w:w="1668" w:type="dxa"/>
            <w:vAlign w:val="center"/>
          </w:tcPr>
          <w:p w14:paraId="0273EE4A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5103" w:type="dxa"/>
          </w:tcPr>
          <w:p w14:paraId="3489368B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EFE4C0B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FB6581" w:rsidRPr="00FB6581" w14:paraId="0895036E" w14:textId="77777777" w:rsidTr="00FB6581">
        <w:tc>
          <w:tcPr>
            <w:tcW w:w="1668" w:type="dxa"/>
            <w:vAlign w:val="center"/>
          </w:tcPr>
          <w:p w14:paraId="465CCB22" w14:textId="77777777" w:rsidR="00FB6581" w:rsidRPr="00FB6581" w:rsidRDefault="003C2D05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11:00-13:15</w:t>
            </w:r>
          </w:p>
        </w:tc>
        <w:tc>
          <w:tcPr>
            <w:tcW w:w="5103" w:type="dxa"/>
          </w:tcPr>
          <w:p w14:paraId="70E9A4E6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  <w:vAlign w:val="center"/>
          </w:tcPr>
          <w:p w14:paraId="4E680BAE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FB6581" w:rsidRPr="00FB6581" w14:paraId="6108BB70" w14:textId="77777777" w:rsidTr="00FB6581">
        <w:tc>
          <w:tcPr>
            <w:tcW w:w="1668" w:type="dxa"/>
            <w:vAlign w:val="center"/>
          </w:tcPr>
          <w:p w14:paraId="57B1580B" w14:textId="77777777" w:rsidR="00FB6581" w:rsidRPr="00FB6581" w:rsidRDefault="003C2D05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13:15-14:05</w:t>
            </w:r>
          </w:p>
        </w:tc>
        <w:tc>
          <w:tcPr>
            <w:tcW w:w="5103" w:type="dxa"/>
          </w:tcPr>
          <w:p w14:paraId="498B89F8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3544" w:type="dxa"/>
            <w:vAlign w:val="center"/>
          </w:tcPr>
          <w:p w14:paraId="0938BF1F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толовая</w:t>
            </w:r>
          </w:p>
        </w:tc>
      </w:tr>
      <w:tr w:rsidR="00FB6581" w:rsidRPr="00FB6581" w14:paraId="122D9A5C" w14:textId="77777777" w:rsidTr="00FB6581">
        <w:tc>
          <w:tcPr>
            <w:tcW w:w="1668" w:type="dxa"/>
            <w:vAlign w:val="center"/>
          </w:tcPr>
          <w:p w14:paraId="270B93DA" w14:textId="77777777" w:rsidR="00FB6581" w:rsidRPr="00FB6581" w:rsidRDefault="00FB6581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15-14:05</w:t>
            </w:r>
          </w:p>
        </w:tc>
        <w:tc>
          <w:tcPr>
            <w:tcW w:w="5103" w:type="dxa"/>
          </w:tcPr>
          <w:p w14:paraId="0233D5B6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Мероприятия профориентационн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ой части для школьников. </w:t>
            </w:r>
          </w:p>
        </w:tc>
        <w:tc>
          <w:tcPr>
            <w:tcW w:w="3544" w:type="dxa"/>
            <w:vAlign w:val="center"/>
          </w:tcPr>
          <w:p w14:paraId="199A4D7C" w14:textId="77777777" w:rsid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мастерская</w:t>
            </w:r>
          </w:p>
          <w:p w14:paraId="4F9B4186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кабинет № 26</w:t>
            </w:r>
          </w:p>
        </w:tc>
      </w:tr>
      <w:tr w:rsidR="00FB6581" w:rsidRPr="00FB6581" w14:paraId="162F2C37" w14:textId="77777777" w:rsidTr="00FB6581">
        <w:tc>
          <w:tcPr>
            <w:tcW w:w="1668" w:type="dxa"/>
            <w:vAlign w:val="center"/>
          </w:tcPr>
          <w:p w14:paraId="7A876561" w14:textId="77777777" w:rsidR="00FB6581" w:rsidRPr="00FB6581" w:rsidRDefault="003C2D05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14:05</w:t>
            </w:r>
            <w:r w:rsidR="00FB6581" w:rsidRPr="00FB6581">
              <w:rPr>
                <w:rFonts w:ascii="Times New Roman" w:hAnsi="Times New Roman" w:cs="Times New Roman"/>
                <w:sz w:val="28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103" w:type="dxa"/>
          </w:tcPr>
          <w:p w14:paraId="37492FA7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Выполнение конкурсного задания</w:t>
            </w:r>
          </w:p>
        </w:tc>
        <w:tc>
          <w:tcPr>
            <w:tcW w:w="3544" w:type="dxa"/>
            <w:vAlign w:val="center"/>
          </w:tcPr>
          <w:p w14:paraId="0DB5E56D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астерская</w:t>
            </w:r>
          </w:p>
        </w:tc>
      </w:tr>
      <w:tr w:rsidR="00FB6581" w:rsidRPr="00FB6581" w14:paraId="06E4B9F3" w14:textId="77777777" w:rsidTr="00FB6581">
        <w:tc>
          <w:tcPr>
            <w:tcW w:w="1668" w:type="dxa"/>
            <w:vAlign w:val="center"/>
          </w:tcPr>
          <w:p w14:paraId="2ABFF480" w14:textId="77777777" w:rsidR="00FB6581" w:rsidRPr="00FB6581" w:rsidRDefault="00FB6581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-16: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103" w:type="dxa"/>
          </w:tcPr>
          <w:p w14:paraId="2113A705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Рабочее заседание экспертов по компетенции, итоги соревнований.</w:t>
            </w:r>
          </w:p>
        </w:tc>
        <w:tc>
          <w:tcPr>
            <w:tcW w:w="3544" w:type="dxa"/>
            <w:vAlign w:val="center"/>
          </w:tcPr>
          <w:p w14:paraId="09FB4077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Pr="00FB658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омната мастеров</w:t>
            </w:r>
          </w:p>
        </w:tc>
      </w:tr>
      <w:tr w:rsidR="00FB6581" w:rsidRPr="00FB6581" w14:paraId="1D3741C7" w14:textId="77777777" w:rsidTr="00FB6581">
        <w:tc>
          <w:tcPr>
            <w:tcW w:w="1668" w:type="dxa"/>
            <w:vAlign w:val="center"/>
          </w:tcPr>
          <w:p w14:paraId="0FBE52E8" w14:textId="77777777" w:rsidR="00FB6581" w:rsidRPr="00FB6581" w:rsidRDefault="003C2D05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103" w:type="dxa"/>
          </w:tcPr>
          <w:p w14:paraId="137F4788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Мероприятия культурной части</w:t>
            </w:r>
          </w:p>
        </w:tc>
        <w:tc>
          <w:tcPr>
            <w:tcW w:w="3544" w:type="dxa"/>
            <w:vAlign w:val="center"/>
          </w:tcPr>
          <w:p w14:paraId="14E7D731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абинет № 25 (2 этаж)</w:t>
            </w:r>
          </w:p>
        </w:tc>
      </w:tr>
      <w:tr w:rsidR="00FB6581" w:rsidRPr="00FB6581" w14:paraId="3FB5E016" w14:textId="77777777" w:rsidTr="00FB6581">
        <w:tc>
          <w:tcPr>
            <w:tcW w:w="1668" w:type="dxa"/>
            <w:vAlign w:val="center"/>
          </w:tcPr>
          <w:p w14:paraId="6BE33400" w14:textId="77777777" w:rsidR="00FB6581" w:rsidRPr="00FB6581" w:rsidRDefault="00FB6581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16: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103" w:type="dxa"/>
          </w:tcPr>
          <w:p w14:paraId="064ED37F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Награждение призеров, участников, экспертов</w:t>
            </w:r>
          </w:p>
        </w:tc>
        <w:tc>
          <w:tcPr>
            <w:tcW w:w="3544" w:type="dxa"/>
            <w:vAlign w:val="center"/>
          </w:tcPr>
          <w:p w14:paraId="19146D68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абинет № 26 (2 этаж)</w:t>
            </w:r>
          </w:p>
        </w:tc>
      </w:tr>
      <w:tr w:rsidR="00FB6581" w:rsidRPr="00FB6581" w14:paraId="2AE22EE2" w14:textId="77777777" w:rsidTr="00FB6581">
        <w:tc>
          <w:tcPr>
            <w:tcW w:w="1668" w:type="dxa"/>
            <w:vAlign w:val="center"/>
          </w:tcPr>
          <w:p w14:paraId="3F627366" w14:textId="77777777" w:rsidR="00FB6581" w:rsidRPr="00FB6581" w:rsidRDefault="00FB6581" w:rsidP="003C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17:</w:t>
            </w:r>
            <w:r w:rsidR="003C2D0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103" w:type="dxa"/>
          </w:tcPr>
          <w:p w14:paraId="3EF1EDDE" w14:textId="77777777" w:rsidR="00FB6581" w:rsidRPr="00FB6581" w:rsidRDefault="00FB6581" w:rsidP="00354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vAlign w:val="center"/>
          </w:tcPr>
          <w:p w14:paraId="623F2102" w14:textId="77777777" w:rsidR="00FB6581" w:rsidRPr="00FB6581" w:rsidRDefault="00FB6581" w:rsidP="00354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FB6581">
              <w:rPr>
                <w:rFonts w:ascii="Times New Roman" w:hAnsi="Times New Roman" w:cs="Times New Roman"/>
                <w:sz w:val="28"/>
                <w:szCs w:val="24"/>
              </w:rPr>
              <w:t>ойе первого этажа</w:t>
            </w:r>
          </w:p>
        </w:tc>
      </w:tr>
      <w:tr w:rsidR="00147C28" w:rsidRPr="00FB6581" w14:paraId="66E7840C" w14:textId="77777777" w:rsidTr="00D52436">
        <w:tc>
          <w:tcPr>
            <w:tcW w:w="10315" w:type="dxa"/>
            <w:gridSpan w:val="3"/>
            <w:shd w:val="clear" w:color="auto" w:fill="BFBFBF" w:themeFill="background1" w:themeFillShade="BF"/>
            <w:vAlign w:val="center"/>
          </w:tcPr>
          <w:p w14:paraId="422D4FD2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 2022 года</w:t>
            </w:r>
          </w:p>
          <w:p w14:paraId="5F5BFC36" w14:textId="77777777" w:rsidR="00147C28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7C28" w:rsidRPr="00FB6581" w14:paraId="6F35D6B0" w14:textId="77777777" w:rsidTr="00D52436">
        <w:tc>
          <w:tcPr>
            <w:tcW w:w="1668" w:type="dxa"/>
          </w:tcPr>
          <w:p w14:paraId="5AC1B7CB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103" w:type="dxa"/>
          </w:tcPr>
          <w:p w14:paraId="54B4D51D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3860A8BB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6581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147C28" w:rsidRPr="00FB6581" w14:paraId="7CA714DD" w14:textId="77777777" w:rsidTr="00D52436">
        <w:tc>
          <w:tcPr>
            <w:tcW w:w="1668" w:type="dxa"/>
          </w:tcPr>
          <w:p w14:paraId="7F7A0616" w14:textId="77777777" w:rsidR="00147C28" w:rsidRPr="00FB6581" w:rsidRDefault="0052735A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5103" w:type="dxa"/>
          </w:tcPr>
          <w:p w14:paraId="0748666B" w14:textId="77777777" w:rsidR="00147C28" w:rsidRPr="00FB6581" w:rsidRDefault="00147C28" w:rsidP="00D52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</w:tc>
        <w:tc>
          <w:tcPr>
            <w:tcW w:w="3544" w:type="dxa"/>
          </w:tcPr>
          <w:p w14:paraId="7F8DC40D" w14:textId="77777777" w:rsidR="00147C28" w:rsidRPr="00FB6581" w:rsidRDefault="00147C28" w:rsidP="00D5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Удельная,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 </w:t>
            </w:r>
          </w:p>
        </w:tc>
      </w:tr>
    </w:tbl>
    <w:p w14:paraId="42780AAD" w14:textId="178EB5D7" w:rsidR="00FB6581" w:rsidRDefault="00FB6581"/>
    <w:sectPr w:rsidR="00FB6581" w:rsidSect="00FB6581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4449D"/>
    <w:rsid w:val="000E7D87"/>
    <w:rsid w:val="00147C28"/>
    <w:rsid w:val="002102E1"/>
    <w:rsid w:val="00211DB0"/>
    <w:rsid w:val="00211ECC"/>
    <w:rsid w:val="00233917"/>
    <w:rsid w:val="00255A3E"/>
    <w:rsid w:val="00264556"/>
    <w:rsid w:val="00280361"/>
    <w:rsid w:val="0030125C"/>
    <w:rsid w:val="00306B7A"/>
    <w:rsid w:val="003747D3"/>
    <w:rsid w:val="00390EF2"/>
    <w:rsid w:val="00394653"/>
    <w:rsid w:val="003C0282"/>
    <w:rsid w:val="003C2D05"/>
    <w:rsid w:val="004225B3"/>
    <w:rsid w:val="0048169D"/>
    <w:rsid w:val="0052735A"/>
    <w:rsid w:val="005D2C61"/>
    <w:rsid w:val="00666462"/>
    <w:rsid w:val="00675DA3"/>
    <w:rsid w:val="006A65E2"/>
    <w:rsid w:val="006E2153"/>
    <w:rsid w:val="00704FFD"/>
    <w:rsid w:val="00713D8D"/>
    <w:rsid w:val="00793D67"/>
    <w:rsid w:val="007C3E46"/>
    <w:rsid w:val="00844E62"/>
    <w:rsid w:val="008A1EB6"/>
    <w:rsid w:val="008B12A4"/>
    <w:rsid w:val="008C1630"/>
    <w:rsid w:val="00962D7D"/>
    <w:rsid w:val="00A07E13"/>
    <w:rsid w:val="00A632EA"/>
    <w:rsid w:val="00AC5C8E"/>
    <w:rsid w:val="00B8353B"/>
    <w:rsid w:val="00BA3B13"/>
    <w:rsid w:val="00BB7022"/>
    <w:rsid w:val="00BC2BF6"/>
    <w:rsid w:val="00BE5084"/>
    <w:rsid w:val="00CC5F4D"/>
    <w:rsid w:val="00D54AB0"/>
    <w:rsid w:val="00D70B46"/>
    <w:rsid w:val="00D917F4"/>
    <w:rsid w:val="00D979DC"/>
    <w:rsid w:val="00DC714F"/>
    <w:rsid w:val="00DD220F"/>
    <w:rsid w:val="00DE3BE5"/>
    <w:rsid w:val="00E37CF5"/>
    <w:rsid w:val="00EB3474"/>
    <w:rsid w:val="00ED5098"/>
    <w:rsid w:val="00EF519B"/>
    <w:rsid w:val="00EF60DD"/>
    <w:rsid w:val="00EF71C6"/>
    <w:rsid w:val="00F20808"/>
    <w:rsid w:val="00F30C4A"/>
    <w:rsid w:val="00FB6581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B9D584"/>
  <w15:docId w15:val="{6B0A3D19-5E13-4968-84DE-9D94542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dcterms:created xsi:type="dcterms:W3CDTF">2022-04-14T04:31:00Z</dcterms:created>
  <dcterms:modified xsi:type="dcterms:W3CDTF">2022-04-14T04:31:00Z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