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6C6FE" w14:textId="385432EC" w:rsidR="00B87CDF" w:rsidRPr="00B87CDF" w:rsidRDefault="008C23BF" w:rsidP="00B87CD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B87CDF">
        <w:rPr>
          <w:rFonts w:ascii="Calibri" w:eastAsia="Calibri" w:hAnsi="Calibri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60909B1F" wp14:editId="2D46EB0C">
            <wp:simplePos x="0" y="0"/>
            <wp:positionH relativeFrom="column">
              <wp:posOffset>4815840</wp:posOffset>
            </wp:positionH>
            <wp:positionV relativeFrom="paragraph">
              <wp:posOffset>-151765</wp:posOffset>
            </wp:positionV>
            <wp:extent cx="946785" cy="864235"/>
            <wp:effectExtent l="0" t="0" r="0" b="0"/>
            <wp:wrapNone/>
            <wp:docPr id="5" name="Рисунок 5" descr="F:\текущие\эмблемы\ЛОГО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кущие\эмблемы\ЛОГО_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24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5F459DD" wp14:editId="707B24AD">
            <wp:simplePos x="0" y="0"/>
            <wp:positionH relativeFrom="column">
              <wp:posOffset>114300</wp:posOffset>
            </wp:positionH>
            <wp:positionV relativeFrom="paragraph">
              <wp:posOffset>-189865</wp:posOffset>
            </wp:positionV>
            <wp:extent cx="704850" cy="717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AB8844" w14:textId="597E877C" w:rsidR="008C23BF" w:rsidRDefault="00BE5A50" w:rsidP="00B87CD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91440" distB="91440" distL="91440" distR="91440" simplePos="0" relativeHeight="251664384" behindDoc="0" locked="0" layoutInCell="1" allowOverlap="1" wp14:anchorId="277BB8F3" wp14:editId="06828D97">
                <wp:simplePos x="0" y="0"/>
                <wp:positionH relativeFrom="margin">
                  <wp:posOffset>-61595</wp:posOffset>
                </wp:positionH>
                <wp:positionV relativeFrom="margin">
                  <wp:posOffset>405765</wp:posOffset>
                </wp:positionV>
                <wp:extent cx="1108710" cy="546100"/>
                <wp:effectExtent l="0" t="3175" r="0" b="3175"/>
                <wp:wrapNone/>
                <wp:docPr id="1" name="Текстовое поле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F9E66" w14:textId="77777777" w:rsidR="00BB7AC2" w:rsidRPr="00BB7AC2" w:rsidRDefault="00BB7AC2" w:rsidP="00BB7AC2">
                            <w:pPr>
                              <w:pStyle w:val="a7"/>
                              <w:jc w:val="center"/>
                              <w:rPr>
                                <w:rFonts w:ascii="Futuris" w:hAnsi="Futuri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7AC2">
                              <w:rPr>
                                <w:rFonts w:ascii="Futuris" w:hAnsi="Futuris"/>
                                <w:b/>
                                <w:bCs/>
                                <w:sz w:val="18"/>
                                <w:szCs w:val="18"/>
                              </w:rPr>
                              <w:t>АБИЛИМПИКС</w:t>
                            </w:r>
                          </w:p>
                          <w:p w14:paraId="686C71E3" w14:textId="77777777" w:rsidR="00BB7AC2" w:rsidRPr="00BB7AC2" w:rsidRDefault="00BB7AC2" w:rsidP="00BB7AC2">
                            <w:pPr>
                              <w:pStyle w:val="a7"/>
                              <w:jc w:val="center"/>
                              <w:rPr>
                                <w:rFonts w:ascii="Futuris" w:hAnsi="Futuri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7AC2">
                              <w:rPr>
                                <w:rFonts w:ascii="Futuris" w:hAnsi="Futuris"/>
                                <w:b/>
                                <w:bCs/>
                                <w:sz w:val="18"/>
                                <w:szCs w:val="18"/>
                              </w:rPr>
                              <w:t>Свердловская</w:t>
                            </w:r>
                          </w:p>
                          <w:p w14:paraId="235A1292" w14:textId="77777777" w:rsidR="00BB7AC2" w:rsidRPr="00BB7AC2" w:rsidRDefault="00BB7AC2" w:rsidP="00BB7AC2">
                            <w:pPr>
                              <w:pStyle w:val="a7"/>
                              <w:jc w:val="center"/>
                              <w:rPr>
                                <w:rFonts w:ascii="Futuris" w:hAnsi="Futuri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7AC2">
                              <w:rPr>
                                <w:rFonts w:ascii="Futuris" w:hAnsi="Futuris"/>
                                <w:b/>
                                <w:bCs/>
                                <w:sz w:val="18"/>
                                <w:szCs w:val="18"/>
                              </w:rPr>
                              <w:t>область</w:t>
                            </w:r>
                          </w:p>
                          <w:p w14:paraId="37F1659F" w14:textId="77777777" w:rsidR="008C23BF" w:rsidRDefault="008C23BF" w:rsidP="008C23BF">
                            <w:pPr>
                              <w:pStyle w:val="a7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BB8F3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5" o:spid="_x0000_s1026" type="#_x0000_t202" style="position:absolute;left:0;text-align:left;margin-left:-4.85pt;margin-top:31.95pt;width:87.3pt;height:43pt;z-index:25166438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" filled="f" stroked="f" strokeweight=".5pt">
                <v:textbox inset=",7.2pt,,7.2pt">
                  <w:txbxContent>
                    <w:p w14:paraId="0BFF9E66" w14:textId="77777777" w:rsidR="00BB7AC2" w:rsidRPr="00BB7AC2" w:rsidRDefault="00BB7AC2" w:rsidP="00BB7AC2">
                      <w:pPr>
                        <w:pStyle w:val="a7"/>
                        <w:jc w:val="center"/>
                        <w:rPr>
                          <w:rFonts w:ascii="Futuris" w:hAnsi="Futuris"/>
                          <w:b/>
                          <w:bCs/>
                          <w:sz w:val="18"/>
                          <w:szCs w:val="18"/>
                        </w:rPr>
                      </w:pPr>
                      <w:r w:rsidRPr="00BB7AC2">
                        <w:rPr>
                          <w:rFonts w:ascii="Futuris" w:hAnsi="Futuris"/>
                          <w:b/>
                          <w:bCs/>
                          <w:sz w:val="18"/>
                          <w:szCs w:val="18"/>
                        </w:rPr>
                        <w:t>АБИЛИМПИКС</w:t>
                      </w:r>
                    </w:p>
                    <w:p w14:paraId="686C71E3" w14:textId="77777777" w:rsidR="00BB7AC2" w:rsidRPr="00BB7AC2" w:rsidRDefault="00BB7AC2" w:rsidP="00BB7AC2">
                      <w:pPr>
                        <w:pStyle w:val="a7"/>
                        <w:jc w:val="center"/>
                        <w:rPr>
                          <w:rFonts w:ascii="Futuris" w:hAnsi="Futuris"/>
                          <w:b/>
                          <w:bCs/>
                          <w:sz w:val="18"/>
                          <w:szCs w:val="18"/>
                        </w:rPr>
                      </w:pPr>
                      <w:r w:rsidRPr="00BB7AC2">
                        <w:rPr>
                          <w:rFonts w:ascii="Futuris" w:hAnsi="Futuris"/>
                          <w:b/>
                          <w:bCs/>
                          <w:sz w:val="18"/>
                          <w:szCs w:val="18"/>
                        </w:rPr>
                        <w:t>Свердловская</w:t>
                      </w:r>
                    </w:p>
                    <w:p w14:paraId="235A1292" w14:textId="77777777" w:rsidR="00BB7AC2" w:rsidRPr="00BB7AC2" w:rsidRDefault="00BB7AC2" w:rsidP="00BB7AC2">
                      <w:pPr>
                        <w:pStyle w:val="a7"/>
                        <w:jc w:val="center"/>
                        <w:rPr>
                          <w:rFonts w:ascii="Futuris" w:hAnsi="Futuris"/>
                          <w:b/>
                          <w:bCs/>
                          <w:sz w:val="18"/>
                          <w:szCs w:val="18"/>
                        </w:rPr>
                      </w:pPr>
                      <w:r w:rsidRPr="00BB7AC2">
                        <w:rPr>
                          <w:rFonts w:ascii="Futuris" w:hAnsi="Futuris"/>
                          <w:b/>
                          <w:bCs/>
                          <w:sz w:val="18"/>
                          <w:szCs w:val="18"/>
                        </w:rPr>
                        <w:t>область</w:t>
                      </w:r>
                    </w:p>
                    <w:p w14:paraId="37F1659F" w14:textId="77777777" w:rsidR="008C23BF" w:rsidRDefault="008C23BF" w:rsidP="008C23BF">
                      <w:pPr>
                        <w:pStyle w:val="a7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C23BF">
        <w:rPr>
          <w:rFonts w:ascii="Times New Roman" w:eastAsia="Calibri" w:hAnsi="Times New Roman" w:cs="Times New Roman"/>
          <w:b/>
          <w:sz w:val="28"/>
        </w:rPr>
        <w:t>ПОЛОЖЕНИЕ</w:t>
      </w:r>
    </w:p>
    <w:p w14:paraId="72DCE1ED" w14:textId="51871D3E" w:rsidR="00B87CDF" w:rsidRDefault="00B87CDF" w:rsidP="008C23BF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14:paraId="4779A1D3" w14:textId="77777777" w:rsidR="00BB7AC2" w:rsidRPr="00B87CDF" w:rsidRDefault="00BB7AC2" w:rsidP="008C23BF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14:paraId="1ED43145" w14:textId="2AF65AE9" w:rsidR="00B87CDF" w:rsidRPr="00677119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77119">
        <w:rPr>
          <w:rFonts w:ascii="Times New Roman" w:eastAsia="Calibri" w:hAnsi="Times New Roman" w:cs="Times New Roman"/>
          <w:sz w:val="28"/>
        </w:rPr>
        <w:t>о проведении</w:t>
      </w:r>
      <w:r w:rsidR="00270CD0" w:rsidRPr="00677119">
        <w:rPr>
          <w:rFonts w:ascii="Times New Roman" w:eastAsia="Calibri" w:hAnsi="Times New Roman" w:cs="Times New Roman"/>
          <w:sz w:val="28"/>
        </w:rPr>
        <w:t xml:space="preserve"> </w:t>
      </w:r>
      <w:bookmarkStart w:id="0" w:name="_Hlk97207519"/>
      <w:r w:rsidR="00270CD0" w:rsidRPr="00677119">
        <w:rPr>
          <w:rFonts w:ascii="Times New Roman" w:eastAsia="Calibri" w:hAnsi="Times New Roman" w:cs="Times New Roman"/>
          <w:sz w:val="28"/>
          <w:lang w:val="en-US"/>
        </w:rPr>
        <w:t>V</w:t>
      </w:r>
      <w:r w:rsidR="002110DA">
        <w:rPr>
          <w:rFonts w:ascii="Times New Roman" w:eastAsia="Calibri" w:hAnsi="Times New Roman" w:cs="Times New Roman"/>
          <w:sz w:val="28"/>
          <w:lang w:val="en-US"/>
        </w:rPr>
        <w:t>I</w:t>
      </w:r>
      <w:r w:rsidRPr="00677119">
        <w:rPr>
          <w:rFonts w:ascii="Times New Roman" w:eastAsia="Calibri" w:hAnsi="Times New Roman" w:cs="Times New Roman"/>
          <w:sz w:val="28"/>
          <w:szCs w:val="28"/>
        </w:rPr>
        <w:t xml:space="preserve"> Областного</w:t>
      </w:r>
      <w:bookmarkEnd w:id="0"/>
      <w:r w:rsidRPr="00677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119">
        <w:rPr>
          <w:rFonts w:ascii="Times New Roman" w:eastAsia="Calibri" w:hAnsi="Times New Roman" w:cs="Times New Roman"/>
          <w:sz w:val="28"/>
        </w:rPr>
        <w:t>конкурса</w:t>
      </w:r>
    </w:p>
    <w:p w14:paraId="5972BECE" w14:textId="77777777" w:rsidR="002110DA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119">
        <w:rPr>
          <w:rFonts w:ascii="Times New Roman" w:eastAsia="Calibri" w:hAnsi="Times New Roman" w:cs="Times New Roman"/>
          <w:sz w:val="28"/>
          <w:szCs w:val="28"/>
        </w:rPr>
        <w:t xml:space="preserve">«Лучший </w:t>
      </w:r>
      <w:r w:rsidR="002110DA">
        <w:rPr>
          <w:rFonts w:ascii="Times New Roman" w:eastAsia="Calibri" w:hAnsi="Times New Roman" w:cs="Times New Roman"/>
          <w:sz w:val="28"/>
          <w:szCs w:val="28"/>
        </w:rPr>
        <w:t>доброволец</w:t>
      </w:r>
      <w:r w:rsidRPr="00677119">
        <w:rPr>
          <w:rFonts w:ascii="Times New Roman" w:eastAsia="Calibri" w:hAnsi="Times New Roman" w:cs="Times New Roman"/>
          <w:sz w:val="28"/>
          <w:szCs w:val="28"/>
        </w:rPr>
        <w:t xml:space="preserve"> движения «</w:t>
      </w:r>
      <w:proofErr w:type="spellStart"/>
      <w:r w:rsidRPr="00677119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677119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4D72D465" w14:textId="3599698B" w:rsidR="00B87CDF" w:rsidRPr="00677119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119">
        <w:rPr>
          <w:rFonts w:ascii="Times New Roman" w:eastAsia="Calibri" w:hAnsi="Times New Roman" w:cs="Times New Roman"/>
          <w:sz w:val="28"/>
          <w:szCs w:val="28"/>
        </w:rPr>
        <w:t>в Свердловской области – 202</w:t>
      </w:r>
      <w:r w:rsidR="002110DA">
        <w:rPr>
          <w:rFonts w:ascii="Times New Roman" w:eastAsia="Calibri" w:hAnsi="Times New Roman" w:cs="Times New Roman"/>
          <w:sz w:val="28"/>
          <w:szCs w:val="28"/>
        </w:rPr>
        <w:t>4</w:t>
      </w:r>
      <w:r w:rsidRPr="0067711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94B0699" w14:textId="77777777" w:rsidR="00B87CDF" w:rsidRPr="00B87CDF" w:rsidRDefault="00B87CDF" w:rsidP="00B87CD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E49089A" w14:textId="77777777" w:rsidR="00B87CDF" w:rsidRPr="00270CD0" w:rsidRDefault="00B87CDF" w:rsidP="00270CD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70CD0">
        <w:rPr>
          <w:rFonts w:ascii="Times New Roman" w:eastAsia="Calibri" w:hAnsi="Times New Roman" w:cs="Times New Roman"/>
          <w:b/>
          <w:sz w:val="28"/>
          <w:szCs w:val="24"/>
        </w:rPr>
        <w:t>Общие положения</w:t>
      </w:r>
    </w:p>
    <w:p w14:paraId="32DBE0CD" w14:textId="77777777" w:rsidR="00B87CDF" w:rsidRPr="00270CD0" w:rsidRDefault="00B87CDF" w:rsidP="00270C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14:paraId="384BDEAE" w14:textId="5E186263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>1.1. Настоящее положение определяет цель, задачи, порядок проведения</w:t>
      </w:r>
      <w:r w:rsidR="00270CD0" w:rsidRPr="00270CD0">
        <w:rPr>
          <w:sz w:val="24"/>
          <w:szCs w:val="24"/>
        </w:rPr>
        <w:t xml:space="preserve"> </w:t>
      </w:r>
      <w:r w:rsidR="00270CD0" w:rsidRPr="00270CD0">
        <w:rPr>
          <w:rFonts w:ascii="Times New Roman" w:eastAsia="Calibri" w:hAnsi="Times New Roman" w:cs="Times New Roman"/>
          <w:sz w:val="28"/>
          <w:szCs w:val="24"/>
        </w:rPr>
        <w:t>V</w:t>
      </w:r>
      <w:r w:rsidR="002110DA">
        <w:rPr>
          <w:rFonts w:ascii="Times New Roman" w:eastAsia="Calibri" w:hAnsi="Times New Roman" w:cs="Times New Roman"/>
          <w:sz w:val="28"/>
          <w:szCs w:val="24"/>
          <w:lang w:val="en-US"/>
        </w:rPr>
        <w:t>I</w:t>
      </w:r>
      <w:r w:rsidR="00270CD0" w:rsidRPr="00270CD0">
        <w:rPr>
          <w:rFonts w:ascii="Times New Roman" w:eastAsia="Calibri" w:hAnsi="Times New Roman" w:cs="Times New Roman"/>
          <w:sz w:val="28"/>
          <w:szCs w:val="24"/>
        </w:rPr>
        <w:t xml:space="preserve"> Областного</w:t>
      </w: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 конкурса 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«Лучший </w:t>
      </w:r>
      <w:r w:rsidR="002110DA">
        <w:rPr>
          <w:rFonts w:ascii="Times New Roman" w:eastAsia="Calibri" w:hAnsi="Times New Roman" w:cs="Times New Roman"/>
          <w:sz w:val="28"/>
          <w:szCs w:val="28"/>
        </w:rPr>
        <w:t>доброволец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 движения «</w:t>
      </w:r>
      <w:proofErr w:type="spellStart"/>
      <w:r w:rsidRPr="00270CD0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270CD0">
        <w:rPr>
          <w:rFonts w:ascii="Times New Roman" w:eastAsia="Calibri" w:hAnsi="Times New Roman" w:cs="Times New Roman"/>
          <w:sz w:val="28"/>
          <w:szCs w:val="28"/>
        </w:rPr>
        <w:t>» в Свердловской области – 202</w:t>
      </w:r>
      <w:r w:rsidR="002110DA">
        <w:rPr>
          <w:rFonts w:ascii="Times New Roman" w:eastAsia="Calibri" w:hAnsi="Times New Roman" w:cs="Times New Roman"/>
          <w:sz w:val="28"/>
          <w:szCs w:val="28"/>
        </w:rPr>
        <w:t>4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18FA7E56" w14:textId="3FBFA13D" w:rsidR="00B87CDF" w:rsidRPr="00B775E5" w:rsidRDefault="00B87CDF" w:rsidP="00B77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1.2. Организатор Конкурса – </w:t>
      </w:r>
      <w:r w:rsidR="002110DA">
        <w:rPr>
          <w:rFonts w:ascii="Times New Roman" w:eastAsia="Calibri" w:hAnsi="Times New Roman" w:cs="Times New Roman"/>
          <w:sz w:val="28"/>
          <w:szCs w:val="28"/>
        </w:rPr>
        <w:t>Центр инклюзивного добровольчества «</w:t>
      </w:r>
      <w:proofErr w:type="spellStart"/>
      <w:r w:rsidR="002110DA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="002110DA">
        <w:rPr>
          <w:rFonts w:ascii="Times New Roman" w:eastAsia="Calibri" w:hAnsi="Times New Roman" w:cs="Times New Roman"/>
          <w:sz w:val="28"/>
          <w:szCs w:val="28"/>
        </w:rPr>
        <w:t>»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 ГБПОУ «Свердловский областной меди</w:t>
      </w:r>
      <w:r w:rsidR="002110DA">
        <w:rPr>
          <w:rFonts w:ascii="Times New Roman" w:eastAsia="Calibri" w:hAnsi="Times New Roman" w:cs="Times New Roman"/>
          <w:sz w:val="28"/>
          <w:szCs w:val="28"/>
        </w:rPr>
        <w:t>цинский колледж» (ГБПОУ «СОМК»)</w:t>
      </w:r>
      <w:r w:rsidRPr="00270CD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00CB42" w14:textId="77777777" w:rsidR="00B5724E" w:rsidRDefault="00B5724E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CCD6209" w14:textId="7ACA5A8D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70CD0">
        <w:rPr>
          <w:rFonts w:ascii="Times New Roman" w:eastAsia="Calibri" w:hAnsi="Times New Roman" w:cs="Times New Roman"/>
          <w:b/>
          <w:sz w:val="28"/>
          <w:szCs w:val="24"/>
        </w:rPr>
        <w:t>2. Цели и задачи Конкурса</w:t>
      </w:r>
    </w:p>
    <w:p w14:paraId="4E36E755" w14:textId="77777777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B558F95" w14:textId="211DF4F1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2.1. Цель Конкурса – 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продвижение и популяризация </w:t>
      </w:r>
      <w:r w:rsidR="002110DA">
        <w:rPr>
          <w:rFonts w:ascii="Times New Roman" w:eastAsia="Calibri" w:hAnsi="Times New Roman" w:cs="Times New Roman"/>
          <w:sz w:val="28"/>
          <w:szCs w:val="28"/>
        </w:rPr>
        <w:t>добровольческого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 движения «</w:t>
      </w:r>
      <w:proofErr w:type="spellStart"/>
      <w:r w:rsidRPr="00270CD0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» и ценностей инклюзивной культуры в Свердловской области, достижение наилучшего уровня качества подготовки </w:t>
      </w:r>
      <w:r w:rsidR="002110DA">
        <w:rPr>
          <w:rFonts w:ascii="Times New Roman" w:eastAsia="Calibri" w:hAnsi="Times New Roman" w:cs="Times New Roman"/>
          <w:sz w:val="28"/>
          <w:szCs w:val="28"/>
        </w:rPr>
        <w:t>добровольцев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270CD0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» для обеспечения волонтерского сопровождения Регионального этапа Национального чемпионата по профессиональному мастерству среди инвалидов и лиц с ограниченными возможностями здоровья, поощрение и поддержка молодых людей, занимающихся </w:t>
      </w:r>
      <w:r w:rsidR="002110DA">
        <w:rPr>
          <w:rFonts w:ascii="Times New Roman" w:eastAsia="Calibri" w:hAnsi="Times New Roman" w:cs="Times New Roman"/>
          <w:sz w:val="28"/>
          <w:szCs w:val="28"/>
        </w:rPr>
        <w:t>добровольческой</w:t>
      </w:r>
      <w:r w:rsidRPr="00270CD0">
        <w:rPr>
          <w:rFonts w:ascii="Times New Roman" w:eastAsia="Calibri" w:hAnsi="Times New Roman" w:cs="Times New Roman"/>
          <w:sz w:val="28"/>
          <w:szCs w:val="28"/>
        </w:rPr>
        <w:t xml:space="preserve"> деятельностью.</w:t>
      </w: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0C720998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2.2. Задачи Конкурса: </w:t>
      </w:r>
    </w:p>
    <w:p w14:paraId="0DE6C41E" w14:textId="48E09D2A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>оказание содействия развитию инклюзивного добровольчества;</w:t>
      </w:r>
    </w:p>
    <w:p w14:paraId="68FE79B4" w14:textId="79CCAF79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>выявление, распространение и поддержка лучших добровольческих практик, инновационных форм организации добровольческой деятельности;</w:t>
      </w:r>
    </w:p>
    <w:p w14:paraId="058FE12F" w14:textId="48E12D57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повышение компетенций лидеров проектов с использованием обучающих программ и системы наставничества; </w:t>
      </w:r>
    </w:p>
    <w:p w14:paraId="7BBE8609" w14:textId="52BBAFED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информирование молодежи о роли добровольчества в процессе формирования гражданского общества; </w:t>
      </w:r>
    </w:p>
    <w:p w14:paraId="57290FCA" w14:textId="3FCCA813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вовлечение в волонтерскую деятельность молодежи разных социальных и возрастных групп, в том числе людей с инвалидностью; </w:t>
      </w:r>
    </w:p>
    <w:p w14:paraId="5D4F906C" w14:textId="4B65A3AE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формирование высокого статуса и имиджа добровольца в обществе, в том числе среди молодежи. </w:t>
      </w:r>
    </w:p>
    <w:p w14:paraId="5064697B" w14:textId="77777777" w:rsidR="00B87CDF" w:rsidRPr="00B87CDF" w:rsidRDefault="00B87CDF" w:rsidP="00B87CD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72F8341" w14:textId="77777777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70CD0">
        <w:rPr>
          <w:rFonts w:ascii="Times New Roman" w:eastAsia="Calibri" w:hAnsi="Times New Roman" w:cs="Times New Roman"/>
          <w:b/>
          <w:sz w:val="28"/>
          <w:szCs w:val="24"/>
        </w:rPr>
        <w:t>3. Организационный комитет Конкурса</w:t>
      </w:r>
    </w:p>
    <w:p w14:paraId="34CB19D9" w14:textId="77777777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EAB6D60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3.1. Для организации проведения Конкурса формируется Организационный комитет (далее – Оргкомитет), который осуществляет практические действия по подготовке, координации и проведению мероприятия. </w:t>
      </w:r>
    </w:p>
    <w:p w14:paraId="418FEA05" w14:textId="3673C91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3.2. Оргкомитет выполняет следующие функции: </w:t>
      </w:r>
    </w:p>
    <w:p w14:paraId="49119C41" w14:textId="174E665D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подготовка и проведение Конкурса; </w:t>
      </w:r>
    </w:p>
    <w:p w14:paraId="43A44CAB" w14:textId="333641F5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подготовка рабочей документации; </w:t>
      </w:r>
    </w:p>
    <w:p w14:paraId="111E1AE9" w14:textId="1789A726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определение состава Экспертной комиссии Конкурса; </w:t>
      </w:r>
    </w:p>
    <w:p w14:paraId="4AFB0781" w14:textId="5F9F31C7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информирование заинтересованных лиц о ходе и результатах проведения Конкурса; </w:t>
      </w:r>
    </w:p>
    <w:p w14:paraId="1B5BB5CF" w14:textId="78DD63AD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осуществление иных функций, связанных с организацией и проведением Конкурса. </w:t>
      </w:r>
    </w:p>
    <w:p w14:paraId="285A86CA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3.3. На Оргкомитет возлагаются функции по разрешению спорных вопросов, возникающих у участников Конкурса. </w:t>
      </w:r>
    </w:p>
    <w:p w14:paraId="33F1BCE3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3.4. Заседания Оргкомитета созываются по мере необходимости для решения поставленных перед Конкурсом целей и задач. </w:t>
      </w:r>
    </w:p>
    <w:p w14:paraId="5BE83192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3.5. Заседание Оргкомитета считается правомочным, если на нем присутствует не менее половины (50%) списочного состава Оргкомитета. </w:t>
      </w:r>
    </w:p>
    <w:p w14:paraId="75C29776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3.6. Решение Оргкомитета считается принятым, если за него проголосовало не менее половины (50%) от числа присутствующих на заседании членов Оргкомитета. Решения Оргкомитета Конкурса оформляются протоколом, который подписывается председателем. </w:t>
      </w:r>
    </w:p>
    <w:p w14:paraId="45397983" w14:textId="77777777" w:rsidR="00B87CDF" w:rsidRPr="00B87CDF" w:rsidRDefault="00B87CDF" w:rsidP="00B87CDF">
      <w:pPr>
        <w:spacing w:after="0"/>
        <w:rPr>
          <w:rFonts w:ascii="Times New Roman" w:eastAsia="Calibri" w:hAnsi="Times New Roman" w:cs="Times New Roman"/>
          <w:sz w:val="24"/>
        </w:rPr>
      </w:pPr>
    </w:p>
    <w:p w14:paraId="48F762F1" w14:textId="77777777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87CDF">
        <w:rPr>
          <w:rFonts w:ascii="Times New Roman" w:eastAsia="Calibri" w:hAnsi="Times New Roman" w:cs="Times New Roman"/>
          <w:b/>
          <w:sz w:val="24"/>
        </w:rPr>
        <w:t>4</w:t>
      </w:r>
      <w:r w:rsidRPr="00270CD0">
        <w:rPr>
          <w:rFonts w:ascii="Times New Roman" w:eastAsia="Calibri" w:hAnsi="Times New Roman" w:cs="Times New Roman"/>
          <w:b/>
          <w:sz w:val="28"/>
          <w:szCs w:val="24"/>
        </w:rPr>
        <w:t>. Участники конкурса</w:t>
      </w:r>
    </w:p>
    <w:p w14:paraId="559B94E9" w14:textId="77777777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CAC94EC" w14:textId="77777777" w:rsidR="00B87CDF" w:rsidRPr="00270CD0" w:rsidRDefault="00B87CDF" w:rsidP="00270CD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4.1. Участники конкурса: </w:t>
      </w:r>
    </w:p>
    <w:p w14:paraId="13D9F941" w14:textId="047BE91F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4C3C36">
        <w:rPr>
          <w:rFonts w:ascii="Times New Roman" w:eastAsia="Calibri" w:hAnsi="Times New Roman" w:cs="Times New Roman"/>
          <w:sz w:val="28"/>
          <w:szCs w:val="24"/>
        </w:rPr>
        <w:t>представители инклюзивного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110DA">
        <w:rPr>
          <w:rFonts w:ascii="Times New Roman" w:eastAsia="Calibri" w:hAnsi="Times New Roman" w:cs="Times New Roman"/>
          <w:sz w:val="28"/>
          <w:szCs w:val="24"/>
        </w:rPr>
        <w:t>добровольческого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 движения «</w:t>
      </w:r>
      <w:proofErr w:type="spellStart"/>
      <w:r w:rsidR="00B87CDF" w:rsidRPr="00270CD0">
        <w:rPr>
          <w:rFonts w:ascii="Times New Roman" w:eastAsia="Calibri" w:hAnsi="Times New Roman" w:cs="Times New Roman"/>
          <w:sz w:val="28"/>
          <w:szCs w:val="24"/>
        </w:rPr>
        <w:t>Абилимпикс</w:t>
      </w:r>
      <w:proofErr w:type="spellEnd"/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», в возрасте от 14 лет. </w:t>
      </w:r>
    </w:p>
    <w:p w14:paraId="5DE5472F" w14:textId="5ABEAD2D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>4.</w:t>
      </w:r>
      <w:r w:rsidR="007D6CD8">
        <w:rPr>
          <w:rFonts w:ascii="Times New Roman" w:eastAsia="Calibri" w:hAnsi="Times New Roman" w:cs="Times New Roman"/>
          <w:sz w:val="28"/>
          <w:szCs w:val="24"/>
        </w:rPr>
        <w:t>2</w:t>
      </w: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2110DA">
        <w:rPr>
          <w:rFonts w:ascii="Times New Roman" w:eastAsia="Calibri" w:hAnsi="Times New Roman" w:cs="Times New Roman"/>
          <w:sz w:val="28"/>
          <w:szCs w:val="24"/>
        </w:rPr>
        <w:t>Добровольческая</w:t>
      </w: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 деятельность должна соответствовать следующим критериям: </w:t>
      </w:r>
    </w:p>
    <w:p w14:paraId="3FE8C245" w14:textId="651D3EC3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работа выполняется на добровольной основе без принуждения со стороны; </w:t>
      </w:r>
    </w:p>
    <w:p w14:paraId="5F71B5FE" w14:textId="796068A2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выполняемая работа имеет социальную значимость; </w:t>
      </w:r>
    </w:p>
    <w:p w14:paraId="285FC4D1" w14:textId="509BFBE5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получателями услуг </w:t>
      </w:r>
      <w:r w:rsidR="002110DA">
        <w:rPr>
          <w:rFonts w:ascii="Times New Roman" w:eastAsia="Calibri" w:hAnsi="Times New Roman" w:cs="Times New Roman"/>
          <w:sz w:val="28"/>
          <w:szCs w:val="24"/>
        </w:rPr>
        <w:t>добровольца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 не являются его родственники или близкие; </w:t>
      </w:r>
    </w:p>
    <w:p w14:paraId="7D0E3CD8" w14:textId="59963EEE" w:rsidR="00B87CDF" w:rsidRPr="00270CD0" w:rsidRDefault="00DD3FC5" w:rsidP="00DD3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сведения о выполняемой работе зафиксированы в личной книжке </w:t>
      </w:r>
      <w:r w:rsidR="002110DA">
        <w:rPr>
          <w:rFonts w:ascii="Times New Roman" w:eastAsia="Calibri" w:hAnsi="Times New Roman" w:cs="Times New Roman"/>
          <w:sz w:val="28"/>
          <w:szCs w:val="24"/>
        </w:rPr>
        <w:t>добровольца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 (при наличии)</w:t>
      </w:r>
      <w:r w:rsidR="004C3C36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DE0B0B8" w14:textId="77777777" w:rsidR="00B87CDF" w:rsidRPr="00B87CDF" w:rsidRDefault="00B87CDF" w:rsidP="00B87CD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FE83BF1" w14:textId="77777777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70CD0">
        <w:rPr>
          <w:rFonts w:ascii="Times New Roman" w:eastAsia="Calibri" w:hAnsi="Times New Roman" w:cs="Times New Roman"/>
          <w:b/>
          <w:sz w:val="28"/>
          <w:szCs w:val="24"/>
        </w:rPr>
        <w:t>5. Экспертная комиссия Конкурса</w:t>
      </w:r>
    </w:p>
    <w:p w14:paraId="2B504FC3" w14:textId="77777777" w:rsidR="00B87CDF" w:rsidRPr="00270CD0" w:rsidRDefault="00B87CDF" w:rsidP="00270C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310C30E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>5.1. Экспертная комиссия формируется Оргкомитетом из числа специалистов в области организации добровольческой деятельности государственных и некоммерческих организаций для определения победителей Конкурса.</w:t>
      </w:r>
    </w:p>
    <w:p w14:paraId="7517DA68" w14:textId="77777777" w:rsidR="00B87CDF" w:rsidRPr="00270CD0" w:rsidRDefault="00B87CDF" w:rsidP="00270CD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5.2. Экспертная комиссия: </w:t>
      </w:r>
    </w:p>
    <w:p w14:paraId="2F22BE52" w14:textId="0A68E824" w:rsidR="00B87CDF" w:rsidRPr="00270CD0" w:rsidRDefault="00DD3FC5" w:rsidP="00DD3F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рассматривает, анализирует и осуществляет оценку поступивших заявок; </w:t>
      </w:r>
    </w:p>
    <w:p w14:paraId="62EC110D" w14:textId="5AD097E4" w:rsidR="00B87CDF" w:rsidRPr="00270CD0" w:rsidRDefault="00DD3FC5" w:rsidP="00DD3F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определяет победителей и призеров Конкурса; </w:t>
      </w:r>
    </w:p>
    <w:p w14:paraId="15570195" w14:textId="6DA6E2AF" w:rsidR="00B87CDF" w:rsidRPr="00270CD0" w:rsidRDefault="00DD3FC5" w:rsidP="00DD3F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270CD0">
        <w:rPr>
          <w:rFonts w:ascii="Times New Roman" w:eastAsia="Calibri" w:hAnsi="Times New Roman" w:cs="Times New Roman"/>
          <w:sz w:val="28"/>
          <w:szCs w:val="24"/>
        </w:rPr>
        <w:t xml:space="preserve">оформляет необходимую документацию. </w:t>
      </w:r>
    </w:p>
    <w:p w14:paraId="45E46D25" w14:textId="73F91E01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t xml:space="preserve">5.3. В состав Экспертной комиссии могут входить представители организаторов, общественные деятели, лидеры добровольческих объединений и общественных организаций, представители органов государственной власти. Состав Экспертной комиссии должен включать нечетное количество представителей. </w:t>
      </w:r>
    </w:p>
    <w:p w14:paraId="673C113C" w14:textId="77777777" w:rsidR="00B87CDF" w:rsidRPr="00270CD0" w:rsidRDefault="00B87CDF" w:rsidP="00270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0CD0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5.4. Результаты Конкурса подсчитываются Экспертной комиссией и публично оглашаются. </w:t>
      </w:r>
    </w:p>
    <w:p w14:paraId="066E211D" w14:textId="77777777" w:rsidR="00B87CDF" w:rsidRPr="00B87CDF" w:rsidRDefault="00B87CDF" w:rsidP="00B87CDF">
      <w:pPr>
        <w:spacing w:after="0"/>
        <w:rPr>
          <w:rFonts w:ascii="Times New Roman" w:eastAsia="Calibri" w:hAnsi="Times New Roman" w:cs="Times New Roman"/>
          <w:sz w:val="24"/>
        </w:rPr>
      </w:pPr>
    </w:p>
    <w:p w14:paraId="49F901BE" w14:textId="77777777" w:rsidR="00B87CDF" w:rsidRPr="00B5724E" w:rsidRDefault="00B87CDF" w:rsidP="00B57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24E">
        <w:rPr>
          <w:rFonts w:ascii="Times New Roman" w:eastAsia="Calibri" w:hAnsi="Times New Roman" w:cs="Times New Roman"/>
          <w:b/>
          <w:sz w:val="28"/>
          <w:szCs w:val="28"/>
        </w:rPr>
        <w:t>6. Порядок проведения Конкурса</w:t>
      </w:r>
    </w:p>
    <w:p w14:paraId="70C4B64E" w14:textId="77777777" w:rsidR="00B87CDF" w:rsidRPr="00B5724E" w:rsidRDefault="00B87CDF" w:rsidP="00B57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2B7D6" w14:textId="7CB519F2" w:rsidR="00B87CDF" w:rsidRPr="00B5724E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6.1. Конкурс проводится в период с </w:t>
      </w:r>
      <w:r w:rsidR="007D6CD8" w:rsidRPr="00B5724E">
        <w:rPr>
          <w:rFonts w:ascii="Times New Roman" w:eastAsia="Calibri" w:hAnsi="Times New Roman" w:cs="Times New Roman"/>
          <w:sz w:val="28"/>
          <w:szCs w:val="28"/>
        </w:rPr>
        <w:t>0</w:t>
      </w:r>
      <w:r w:rsidR="002110DA" w:rsidRPr="00B5724E">
        <w:rPr>
          <w:rFonts w:ascii="Times New Roman" w:eastAsia="Calibri" w:hAnsi="Times New Roman" w:cs="Times New Roman"/>
          <w:sz w:val="28"/>
          <w:szCs w:val="28"/>
        </w:rPr>
        <w:t>7</w:t>
      </w:r>
      <w:r w:rsidR="00270CD0" w:rsidRPr="00B5724E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110DA" w:rsidRPr="00B5724E">
        <w:rPr>
          <w:rFonts w:ascii="Times New Roman" w:eastAsia="Calibri" w:hAnsi="Times New Roman" w:cs="Times New Roman"/>
          <w:sz w:val="28"/>
          <w:szCs w:val="28"/>
        </w:rPr>
        <w:t>4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7D6CD8" w:rsidRPr="00B5724E">
        <w:rPr>
          <w:rFonts w:ascii="Times New Roman" w:eastAsia="Calibri" w:hAnsi="Times New Roman" w:cs="Times New Roman"/>
          <w:sz w:val="28"/>
          <w:szCs w:val="28"/>
        </w:rPr>
        <w:t>15</w:t>
      </w:r>
      <w:r w:rsidR="00270CD0" w:rsidRPr="00B5724E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110DA" w:rsidRPr="00B5724E">
        <w:rPr>
          <w:rFonts w:ascii="Times New Roman" w:eastAsia="Calibri" w:hAnsi="Times New Roman" w:cs="Times New Roman"/>
          <w:sz w:val="28"/>
          <w:szCs w:val="28"/>
        </w:rPr>
        <w:t>4</w:t>
      </w:r>
      <w:r w:rsidR="00270CD0" w:rsidRPr="00B5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года в три этапа: </w:t>
      </w:r>
    </w:p>
    <w:p w14:paraId="28A35CFE" w14:textId="188C6442" w:rsidR="00B87CDF" w:rsidRPr="00B5724E" w:rsidRDefault="00B87CDF" w:rsidP="00B5724E">
      <w:pPr>
        <w:numPr>
          <w:ilvl w:val="0"/>
          <w:numId w:val="7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заявочный этап: </w:t>
      </w:r>
      <w:r w:rsidR="00E41FE4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2110DA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270CD0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="00E41FE4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110DA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1FE4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987538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E41FE4" w:rsidRPr="00B572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1FE4" w:rsidRPr="00B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110DA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270CD0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="00E41FE4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110DA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1FE4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57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33445B" w14:textId="7659FBB3" w:rsidR="00B87CDF" w:rsidRPr="00B5724E" w:rsidRDefault="00B87CDF" w:rsidP="00B5724E">
      <w:pPr>
        <w:numPr>
          <w:ilvl w:val="0"/>
          <w:numId w:val="7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работа Экспертной комиссии: 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</w:t>
      </w:r>
      <w:r w:rsidR="002110DA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>08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0CD0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>апреля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2110DA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по </w:t>
      </w:r>
      <w:r w:rsidR="002110DA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270CD0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апреля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2110DA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года;</w:t>
      </w:r>
    </w:p>
    <w:p w14:paraId="2FD226DC" w14:textId="34DBCF1A" w:rsidR="00B87CDF" w:rsidRPr="00B5724E" w:rsidRDefault="00B87CDF" w:rsidP="00B5724E">
      <w:pPr>
        <w:numPr>
          <w:ilvl w:val="0"/>
          <w:numId w:val="7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объявление результатов и торжественное награждение победителей Конкурса: 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 позже </w:t>
      </w:r>
      <w:r w:rsidR="00C72458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0CD0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>апреля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2110DA"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57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года.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293F56" w14:textId="2CD1C92F" w:rsidR="00317C87" w:rsidRPr="00B5724E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4E">
        <w:rPr>
          <w:rFonts w:ascii="Times New Roman" w:eastAsia="Calibri" w:hAnsi="Times New Roman" w:cs="Times New Roman"/>
          <w:sz w:val="28"/>
          <w:szCs w:val="28"/>
        </w:rPr>
        <w:t>6.2. Для участия в Конкурсе</w:t>
      </w:r>
      <w:r w:rsidR="00B5724E" w:rsidRPr="00B5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769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п</w:t>
      </w:r>
      <w:r w:rsidR="00C93769" w:rsidRPr="00B5724E">
        <w:rPr>
          <w:rFonts w:ascii="Times New Roman" w:eastAsia="Calibri" w:hAnsi="Times New Roman" w:cs="Times New Roman"/>
          <w:sz w:val="28"/>
          <w:szCs w:val="28"/>
        </w:rPr>
        <w:t xml:space="preserve">одается заявка </w:t>
      </w:r>
      <w:r w:rsidR="00B5724E" w:rsidRPr="00B5724E">
        <w:rPr>
          <w:rFonts w:ascii="Times New Roman" w:eastAsia="Calibri" w:hAnsi="Times New Roman" w:cs="Times New Roman"/>
          <w:sz w:val="28"/>
          <w:szCs w:val="28"/>
        </w:rPr>
        <w:t xml:space="preserve">по ссылке:  </w:t>
      </w:r>
      <w:hyperlink r:id="rId7" w:history="1">
        <w:r w:rsidR="00C93769" w:rsidRPr="00C93769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https://forms.yandex.ru/u/65eeeff384227c0901209926/</w:t>
        </w:r>
      </w:hyperlink>
      <w:r w:rsidR="00D51E3C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r w:rsidR="00987538" w:rsidRPr="00B5724E">
        <w:rPr>
          <w:rFonts w:ascii="Times New Roman" w:eastAsia="Calibri" w:hAnsi="Times New Roman" w:cs="Times New Roman"/>
          <w:sz w:val="28"/>
          <w:szCs w:val="28"/>
        </w:rPr>
        <w:t>(приложение №1)</w:t>
      </w:r>
      <w:r w:rsidR="00BE5A50" w:rsidRPr="00B572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1BE4EC" w14:textId="14D29D82" w:rsidR="00B87CDF" w:rsidRPr="00B5724E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4E">
        <w:rPr>
          <w:rFonts w:ascii="Times New Roman" w:eastAsia="Calibri" w:hAnsi="Times New Roman" w:cs="Times New Roman"/>
          <w:sz w:val="28"/>
          <w:szCs w:val="28"/>
        </w:rPr>
        <w:t>6.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>3.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>роме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F2A">
        <w:rPr>
          <w:rFonts w:ascii="Times New Roman" w:eastAsia="Calibri" w:hAnsi="Times New Roman" w:cs="Times New Roman"/>
          <w:sz w:val="28"/>
          <w:szCs w:val="28"/>
        </w:rPr>
        <w:t xml:space="preserve">этого, к </w:t>
      </w:r>
      <w:r w:rsidRPr="00B5724E">
        <w:rPr>
          <w:rFonts w:ascii="Times New Roman" w:eastAsia="Calibri" w:hAnsi="Times New Roman" w:cs="Times New Roman"/>
          <w:sz w:val="28"/>
          <w:szCs w:val="28"/>
        </w:rPr>
        <w:t>заявк</w:t>
      </w:r>
      <w:r w:rsidR="00210F2A">
        <w:rPr>
          <w:rFonts w:ascii="Times New Roman" w:eastAsia="Calibri" w:hAnsi="Times New Roman" w:cs="Times New Roman"/>
          <w:sz w:val="28"/>
          <w:szCs w:val="28"/>
        </w:rPr>
        <w:t>е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F2A">
        <w:rPr>
          <w:rFonts w:ascii="Times New Roman" w:eastAsia="Calibri" w:hAnsi="Times New Roman" w:cs="Times New Roman"/>
          <w:sz w:val="28"/>
          <w:szCs w:val="28"/>
        </w:rPr>
        <w:t>прикрепляется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Портфолио, </w:t>
      </w:r>
      <w:r w:rsidR="00536BCA">
        <w:rPr>
          <w:rFonts w:ascii="Times New Roman" w:eastAsia="Calibri" w:hAnsi="Times New Roman" w:cs="Times New Roman"/>
          <w:sz w:val="28"/>
          <w:szCs w:val="28"/>
        </w:rPr>
        <w:t xml:space="preserve">включающее </w:t>
      </w:r>
      <w:r w:rsidR="00B03665">
        <w:rPr>
          <w:rFonts w:ascii="Times New Roman" w:eastAsia="Calibri" w:hAnsi="Times New Roman" w:cs="Times New Roman"/>
          <w:sz w:val="28"/>
          <w:szCs w:val="28"/>
        </w:rPr>
        <w:t xml:space="preserve">информацию о </w:t>
      </w:r>
      <w:r w:rsidRPr="00B5724E"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B03665">
        <w:rPr>
          <w:rFonts w:ascii="Times New Roman" w:eastAsia="Calibri" w:hAnsi="Times New Roman" w:cs="Times New Roman"/>
          <w:sz w:val="28"/>
          <w:szCs w:val="28"/>
        </w:rPr>
        <w:t>и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участника</w:t>
      </w:r>
      <w:r w:rsidR="00B03665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>,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 xml:space="preserve">видеоролик </w:t>
      </w:r>
      <w:r w:rsidR="00C72458">
        <w:rPr>
          <w:rFonts w:ascii="Times New Roman" w:eastAsia="Calibri" w:hAnsi="Times New Roman" w:cs="Times New Roman"/>
          <w:sz w:val="28"/>
          <w:szCs w:val="28"/>
        </w:rPr>
        <w:t>и/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>или презентаци</w:t>
      </w:r>
      <w:r w:rsidR="00B03665">
        <w:rPr>
          <w:rFonts w:ascii="Times New Roman" w:eastAsia="Calibri" w:hAnsi="Times New Roman" w:cs="Times New Roman"/>
          <w:sz w:val="28"/>
          <w:szCs w:val="28"/>
        </w:rPr>
        <w:t>ю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 xml:space="preserve"> на тему «Я – </w:t>
      </w:r>
      <w:r w:rsidR="002110DA" w:rsidRPr="00B5724E">
        <w:rPr>
          <w:rFonts w:ascii="Times New Roman" w:eastAsia="Calibri" w:hAnsi="Times New Roman" w:cs="Times New Roman"/>
          <w:sz w:val="28"/>
          <w:szCs w:val="28"/>
        </w:rPr>
        <w:t>доброволец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17C87" w:rsidRPr="00B5724E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="00317C87" w:rsidRPr="00B5724E">
        <w:rPr>
          <w:rFonts w:ascii="Times New Roman" w:eastAsia="Calibri" w:hAnsi="Times New Roman" w:cs="Times New Roman"/>
          <w:sz w:val="28"/>
          <w:szCs w:val="28"/>
        </w:rPr>
        <w:t>»</w:t>
      </w:r>
      <w:r w:rsidR="0021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665" w:rsidRPr="00B5724E">
        <w:rPr>
          <w:rFonts w:ascii="Times New Roman" w:eastAsia="Calibri" w:hAnsi="Times New Roman" w:cs="Times New Roman"/>
          <w:sz w:val="28"/>
          <w:szCs w:val="28"/>
        </w:rPr>
        <w:t>(приложение № 2)</w:t>
      </w:r>
      <w:r w:rsidR="00B036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C1DE3" w:rsidRPr="00B57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</w:t>
      </w:r>
      <w:r w:rsidR="00D848A9" w:rsidRPr="00B57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файла должно содержать фамилию участника, например, «</w:t>
      </w:r>
      <w:r w:rsidR="00B03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D848A9" w:rsidRPr="00B5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Иванов»</w:t>
      </w:r>
      <w:r w:rsidR="00B0366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«Благодарность Иванов 1», «Благодарность Иванов 2», «Отзыв Иванов 1» и т.п.</w:t>
      </w:r>
      <w:r w:rsidR="00317C87" w:rsidRPr="00B5724E">
        <w:rPr>
          <w:rFonts w:ascii="Times New Roman" w:eastAsia="Calibri" w:hAnsi="Times New Roman" w:cs="Times New Roman"/>
          <w:sz w:val="28"/>
          <w:szCs w:val="28"/>
        </w:rPr>
        <w:t>.</w:t>
      </w:r>
      <w:r w:rsidR="00B03665" w:rsidRPr="00B036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2A0906" w14:textId="774AAA63" w:rsidR="00B87CDF" w:rsidRPr="00B5724E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="00D848A9" w:rsidRPr="00B5724E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8A9" w:rsidRPr="00B5724E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</w:t>
      </w:r>
      <w:r w:rsidRPr="00B5724E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принимаются до 23 часов 59 минут </w:t>
      </w:r>
      <w:r w:rsidR="002110DA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E5A50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70CD0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="00E41FE4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2110DA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1FE4" w:rsidRPr="00B5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317C87" w:rsidRPr="00B57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A91C79" w14:textId="77777777" w:rsidR="00E41FE4" w:rsidRPr="00B5724E" w:rsidRDefault="00E41FE4" w:rsidP="00B57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B61A02" w14:textId="77777777" w:rsidR="00B87CDF" w:rsidRPr="00932AA7" w:rsidRDefault="00B87CDF" w:rsidP="00932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32AA7">
        <w:rPr>
          <w:rFonts w:ascii="Times New Roman" w:eastAsia="Calibri" w:hAnsi="Times New Roman" w:cs="Times New Roman"/>
          <w:b/>
          <w:sz w:val="28"/>
          <w:szCs w:val="24"/>
        </w:rPr>
        <w:t>7. Оценка заявок участников Конкурса</w:t>
      </w:r>
    </w:p>
    <w:p w14:paraId="2210A694" w14:textId="77777777" w:rsidR="00B87CDF" w:rsidRPr="00932AA7" w:rsidRDefault="00B87CDF" w:rsidP="00932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3D34C29" w14:textId="77777777" w:rsidR="00B87CDF" w:rsidRPr="00932AA7" w:rsidRDefault="00B87CDF" w:rsidP="00932A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7.1. Оценка участников осуществляется каждым членом Экспертной комиссии Конкурса методом экспертной оценки по балльной системе по каждому из нижеследующих критериев: </w:t>
      </w:r>
    </w:p>
    <w:p w14:paraId="0C1DBD47" w14:textId="77777777" w:rsidR="00B87CDF" w:rsidRPr="00932AA7" w:rsidRDefault="00B87CDF" w:rsidP="00932A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7262"/>
        <w:gridCol w:w="1412"/>
      </w:tblGrid>
      <w:tr w:rsidR="00B87CDF" w:rsidRPr="00932AA7" w14:paraId="32EADB08" w14:textId="77777777" w:rsidTr="000310D1">
        <w:tc>
          <w:tcPr>
            <w:tcW w:w="671" w:type="dxa"/>
            <w:vAlign w:val="center"/>
          </w:tcPr>
          <w:p w14:paraId="6BF31459" w14:textId="77777777" w:rsidR="00B87CDF" w:rsidRPr="00932AA7" w:rsidRDefault="00B87CDF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7262" w:type="dxa"/>
            <w:vAlign w:val="center"/>
          </w:tcPr>
          <w:p w14:paraId="67608614" w14:textId="77777777" w:rsidR="00B87CDF" w:rsidRPr="00932AA7" w:rsidRDefault="00B87CDF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Критерии</w:t>
            </w:r>
          </w:p>
        </w:tc>
        <w:tc>
          <w:tcPr>
            <w:tcW w:w="1412" w:type="dxa"/>
            <w:vAlign w:val="center"/>
          </w:tcPr>
          <w:p w14:paraId="7D048EE5" w14:textId="77777777" w:rsidR="00B87CDF" w:rsidRPr="00932AA7" w:rsidRDefault="00B87CDF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Оценка в баллах</w:t>
            </w:r>
          </w:p>
        </w:tc>
      </w:tr>
      <w:tr w:rsidR="00B87CDF" w:rsidRPr="00932AA7" w14:paraId="0887AA54" w14:textId="77777777" w:rsidTr="000310D1">
        <w:tc>
          <w:tcPr>
            <w:tcW w:w="671" w:type="dxa"/>
          </w:tcPr>
          <w:p w14:paraId="76E194D9" w14:textId="77777777" w:rsidR="00B87CDF" w:rsidRPr="00932AA7" w:rsidRDefault="00B87CDF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7262" w:type="dxa"/>
          </w:tcPr>
          <w:p w14:paraId="2F478FE3" w14:textId="707DCD66" w:rsidR="000310D1" w:rsidRDefault="000310D1" w:rsidP="00B5724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10D1">
              <w:rPr>
                <w:rFonts w:ascii="Times New Roman" w:eastAsia="Calibri" w:hAnsi="Times New Roman" w:cs="Times New Roman"/>
                <w:sz w:val="28"/>
                <w:szCs w:val="24"/>
              </w:rPr>
              <w:t>Опыт участия в реализации проектов (программ) по Инклюзивному добровольчеству (совместная деятельность люд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ей</w:t>
            </w:r>
            <w:r w:rsidRPr="000310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 инвалидностью и без, направленная на решение социально значимых проблем в сфере инклюзии)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14:paraId="7743FDD7" w14:textId="0A6F806B" w:rsidR="00B87CDF" w:rsidRPr="00932AA7" w:rsidRDefault="00673F01" w:rsidP="00B5724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</w:t>
            </w:r>
            <w:r w:rsidR="00B87CDF"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статус участника в </w:t>
            </w:r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инклюзивном </w:t>
            </w:r>
            <w:r w:rsidR="00B87CDF"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объединении</w:t>
            </w:r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добровольцев (доброволец</w:t>
            </w:r>
            <w:r w:rsidR="000449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/</w:t>
            </w:r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руководитель добровольческой группы (сотрудник)</w:t>
            </w:r>
            <w:r w:rsidR="0004495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/</w:t>
            </w:r>
            <w:proofErr w:type="spellStart"/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>тим</w:t>
            </w:r>
            <w:proofErr w:type="spellEnd"/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>-лидер (старший доброволец))</w:t>
            </w:r>
            <w:r w:rsidR="00B87CDF"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;</w:t>
            </w:r>
          </w:p>
          <w:p w14:paraId="16274218" w14:textId="77777777" w:rsidR="00B87CDF" w:rsidRDefault="000310D1" w:rsidP="00B5724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</w:t>
            </w: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результаты добровольческой деятельности </w:t>
            </w:r>
            <w:r w:rsidR="00044958">
              <w:rPr>
                <w:rFonts w:ascii="Times New Roman" w:eastAsia="Calibri" w:hAnsi="Times New Roman" w:cs="Times New Roman"/>
                <w:sz w:val="28"/>
                <w:szCs w:val="24"/>
              </w:rPr>
              <w:t>(кол-во акций, кол-во отработанных часов, благодарственные письма с учетом уровней (районный, городской, региональный, федеральный), сертификаты участника и т.п.)</w:t>
            </w:r>
            <w:r w:rsidR="00536BCA">
              <w:rPr>
                <w:rFonts w:ascii="Times New Roman" w:eastAsia="Calibri" w:hAnsi="Times New Roman" w:cs="Times New Roman"/>
                <w:sz w:val="28"/>
                <w:szCs w:val="24"/>
              </w:rPr>
              <w:t>;</w:t>
            </w:r>
          </w:p>
          <w:p w14:paraId="066E0E6E" w14:textId="596AAF13" w:rsidR="00536BCA" w:rsidRPr="00932AA7" w:rsidRDefault="00536BCA" w:rsidP="00B5724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</w:t>
            </w:r>
            <w:r w:rsidRPr="00536BCA">
              <w:rPr>
                <w:rFonts w:ascii="Times New Roman" w:eastAsia="Calibri" w:hAnsi="Times New Roman" w:cs="Times New Roman"/>
                <w:sz w:val="28"/>
                <w:szCs w:val="24"/>
              </w:rPr>
              <w:t>рекомендации, отзывы (при наличии);</w:t>
            </w:r>
          </w:p>
        </w:tc>
        <w:tc>
          <w:tcPr>
            <w:tcW w:w="1412" w:type="dxa"/>
          </w:tcPr>
          <w:p w14:paraId="472C4609" w14:textId="77777777" w:rsidR="00B87CDF" w:rsidRPr="00932AA7" w:rsidRDefault="00B87CDF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от 0 до 10</w:t>
            </w:r>
          </w:p>
        </w:tc>
      </w:tr>
      <w:tr w:rsidR="00B87CDF" w:rsidRPr="00932AA7" w14:paraId="2157BAB9" w14:textId="77777777" w:rsidTr="000310D1">
        <w:tc>
          <w:tcPr>
            <w:tcW w:w="671" w:type="dxa"/>
          </w:tcPr>
          <w:p w14:paraId="56A5202A" w14:textId="77777777" w:rsidR="00B87CDF" w:rsidRPr="00932AA7" w:rsidRDefault="00B87CDF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262" w:type="dxa"/>
          </w:tcPr>
          <w:p w14:paraId="29207953" w14:textId="0FDAD5CC" w:rsidR="00B87CDF" w:rsidRDefault="00044958" w:rsidP="00B5724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Оценка презентации и/или видеоролика:</w:t>
            </w:r>
          </w:p>
          <w:p w14:paraId="540CDE39" w14:textId="77777777" w:rsidR="00044958" w:rsidRPr="00044958" w:rsidRDefault="00044958" w:rsidP="0004495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44958">
              <w:rPr>
                <w:rFonts w:ascii="Times New Roman" w:eastAsia="Calibri" w:hAnsi="Times New Roman" w:cs="Times New Roman"/>
                <w:sz w:val="28"/>
                <w:szCs w:val="24"/>
              </w:rPr>
              <w:t>•</w:t>
            </w:r>
            <w:r w:rsidRPr="00044958">
              <w:rPr>
                <w:rFonts w:ascii="Times New Roman" w:eastAsia="Calibri" w:hAnsi="Times New Roman" w:cs="Times New Roman"/>
                <w:sz w:val="28"/>
                <w:szCs w:val="24"/>
              </w:rPr>
              <w:tab/>
              <w:t xml:space="preserve">оригинальность; </w:t>
            </w:r>
          </w:p>
          <w:p w14:paraId="0CB62440" w14:textId="77777777" w:rsidR="00044958" w:rsidRPr="00044958" w:rsidRDefault="00044958" w:rsidP="0004495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44958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•</w:t>
            </w:r>
            <w:r w:rsidRPr="00044958">
              <w:rPr>
                <w:rFonts w:ascii="Times New Roman" w:eastAsia="Calibri" w:hAnsi="Times New Roman" w:cs="Times New Roman"/>
                <w:sz w:val="28"/>
                <w:szCs w:val="24"/>
              </w:rPr>
              <w:tab/>
              <w:t xml:space="preserve">содержательность; </w:t>
            </w:r>
          </w:p>
          <w:p w14:paraId="17CFDDD4" w14:textId="5004EE82" w:rsidR="00044958" w:rsidRPr="00932AA7" w:rsidRDefault="00044958" w:rsidP="0004495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44958">
              <w:rPr>
                <w:rFonts w:ascii="Times New Roman" w:eastAsia="Calibri" w:hAnsi="Times New Roman" w:cs="Times New Roman"/>
                <w:sz w:val="28"/>
                <w:szCs w:val="24"/>
              </w:rPr>
              <w:t>•</w:t>
            </w:r>
            <w:r w:rsidRPr="00044958">
              <w:rPr>
                <w:rFonts w:ascii="Times New Roman" w:eastAsia="Calibri" w:hAnsi="Times New Roman" w:cs="Times New Roman"/>
                <w:sz w:val="28"/>
                <w:szCs w:val="24"/>
              </w:rPr>
              <w:tab/>
              <w:t xml:space="preserve">наличие фото- видеоматериалов, отражающих добровольческую деятельность, </w:t>
            </w:r>
          </w:p>
        </w:tc>
        <w:tc>
          <w:tcPr>
            <w:tcW w:w="1412" w:type="dxa"/>
          </w:tcPr>
          <w:p w14:paraId="1C7DCE15" w14:textId="77777777" w:rsidR="00B87CDF" w:rsidRPr="00932AA7" w:rsidRDefault="00B87CDF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от 0 до 10</w:t>
            </w:r>
          </w:p>
        </w:tc>
      </w:tr>
      <w:tr w:rsidR="00DD3FC5" w:rsidRPr="00932AA7" w14:paraId="7AD590A3" w14:textId="77777777" w:rsidTr="000310D1">
        <w:tc>
          <w:tcPr>
            <w:tcW w:w="671" w:type="dxa"/>
          </w:tcPr>
          <w:p w14:paraId="5BFFD120" w14:textId="44B289E0" w:rsidR="00DD3FC5" w:rsidRPr="00932AA7" w:rsidRDefault="00DD3FC5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262" w:type="dxa"/>
          </w:tcPr>
          <w:p w14:paraId="183BE4C0" w14:textId="046132F6" w:rsidR="00DD3FC5" w:rsidRPr="00DD3FC5" w:rsidRDefault="00DD3FC5" w:rsidP="00B5724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Продвижение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ценностей </w:t>
            </w: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волонтерского движения «</w:t>
            </w:r>
            <w:proofErr w:type="spellStart"/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Абилимпикс</w:t>
            </w:r>
            <w:proofErr w:type="spellEnd"/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</w:t>
            </w:r>
            <w:r w:rsidRPr="00DD3FC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оценка особого вклада в развитие </w:t>
            </w:r>
            <w:r w:rsidR="002110DA">
              <w:rPr>
                <w:rFonts w:ascii="Times New Roman" w:eastAsia="Calibri" w:hAnsi="Times New Roman" w:cs="Times New Roman"/>
                <w:sz w:val="28"/>
                <w:szCs w:val="24"/>
              </w:rPr>
              <w:t>добровольческого</w:t>
            </w:r>
            <w:r w:rsidRPr="00DD3FC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движения «</w:t>
            </w:r>
            <w:proofErr w:type="spellStart"/>
            <w:r w:rsidRPr="00DD3FC5">
              <w:rPr>
                <w:rFonts w:ascii="Times New Roman" w:eastAsia="Calibri" w:hAnsi="Times New Roman" w:cs="Times New Roman"/>
                <w:sz w:val="28"/>
                <w:szCs w:val="24"/>
              </w:rPr>
              <w:t>Абилимпикс</w:t>
            </w:r>
            <w:proofErr w:type="spellEnd"/>
            <w:r w:rsidRPr="00DD3FC5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412" w:type="dxa"/>
          </w:tcPr>
          <w:p w14:paraId="4CC34908" w14:textId="77777777" w:rsidR="00DD3FC5" w:rsidRPr="00932AA7" w:rsidRDefault="00DD3FC5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от 0 до 10</w:t>
            </w:r>
          </w:p>
        </w:tc>
      </w:tr>
      <w:tr w:rsidR="00DD3FC5" w:rsidRPr="00932AA7" w14:paraId="6FAC5B8A" w14:textId="77777777" w:rsidTr="000310D1">
        <w:tc>
          <w:tcPr>
            <w:tcW w:w="671" w:type="dxa"/>
          </w:tcPr>
          <w:p w14:paraId="6E1AB7F2" w14:textId="52B3DBD8" w:rsidR="00DD3FC5" w:rsidRPr="00932AA7" w:rsidRDefault="00DD3FC5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262" w:type="dxa"/>
          </w:tcPr>
          <w:p w14:paraId="120FAD23" w14:textId="64442526" w:rsidR="00DD3FC5" w:rsidRPr="00932AA7" w:rsidRDefault="000310D1" w:rsidP="00B5724E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Качество подготовки содержательной части </w:t>
            </w:r>
            <w:r w:rsidR="00DD3FC5"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>заявки (умение четко, логично и ясно излагать свои мысли).</w:t>
            </w:r>
          </w:p>
        </w:tc>
        <w:tc>
          <w:tcPr>
            <w:tcW w:w="1412" w:type="dxa"/>
          </w:tcPr>
          <w:p w14:paraId="7E71D2AE" w14:textId="59EAE2D9" w:rsidR="00DD3FC5" w:rsidRPr="00932AA7" w:rsidRDefault="00DD3FC5" w:rsidP="00B5724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32AA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от 0 до </w:t>
            </w:r>
            <w:r w:rsidR="000310D1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</w:tr>
    </w:tbl>
    <w:p w14:paraId="445C8FA6" w14:textId="77777777" w:rsidR="00B87CDF" w:rsidRPr="00932AA7" w:rsidRDefault="00B87CDF" w:rsidP="00932A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DFFBD41" w14:textId="77777777" w:rsidR="00B87CDF" w:rsidRPr="00932AA7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7.2. Победители Конкурса определяются по наибольшей сумме полученных баллов. При равенстве баллов итоговый победитель будет определен простым большинством голосов Экспертной комиссии. </w:t>
      </w:r>
    </w:p>
    <w:p w14:paraId="470C3A4F" w14:textId="77777777" w:rsidR="00B87CDF" w:rsidRPr="00932AA7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7.3. Для победителей Конкурса устанавливается три призовых места. </w:t>
      </w:r>
    </w:p>
    <w:p w14:paraId="3206E0EB" w14:textId="2418AFE3" w:rsidR="00B87CDF" w:rsidRPr="00536BCA" w:rsidRDefault="00B87CDF" w:rsidP="00536B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7.4. Протоколы Экспертной комиссии по всем этапам Конкурса направляются в Организационный комитет. </w:t>
      </w:r>
    </w:p>
    <w:p w14:paraId="10A6F6A9" w14:textId="77777777" w:rsidR="008C23BF" w:rsidRPr="00B87CDF" w:rsidRDefault="008C23BF" w:rsidP="00B572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CEF6D3D" w14:textId="77777777" w:rsidR="00B87CDF" w:rsidRPr="00932AA7" w:rsidRDefault="00B87CDF" w:rsidP="00B57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32AA7">
        <w:rPr>
          <w:rFonts w:ascii="Times New Roman" w:eastAsia="Calibri" w:hAnsi="Times New Roman" w:cs="Times New Roman"/>
          <w:b/>
          <w:sz w:val="28"/>
          <w:szCs w:val="24"/>
        </w:rPr>
        <w:t>8. Подведение итогов и награждение победителей</w:t>
      </w:r>
    </w:p>
    <w:p w14:paraId="183E9D25" w14:textId="77777777" w:rsidR="00B87CDF" w:rsidRPr="00932AA7" w:rsidRDefault="00B87CDF" w:rsidP="00B572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51F6211" w14:textId="77777777" w:rsidR="00B87CDF" w:rsidRPr="00932AA7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>8.1. Экспертная комиссия Конкурса:</w:t>
      </w:r>
    </w:p>
    <w:p w14:paraId="100206E9" w14:textId="78CC9B1A" w:rsidR="00B87CDF" w:rsidRPr="00932AA7" w:rsidRDefault="00DD3FC5" w:rsidP="00B572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932AA7">
        <w:rPr>
          <w:rFonts w:ascii="Times New Roman" w:eastAsia="Calibri" w:hAnsi="Times New Roman" w:cs="Times New Roman"/>
          <w:sz w:val="28"/>
          <w:szCs w:val="24"/>
        </w:rPr>
        <w:t xml:space="preserve">рассматривает пакет документов, направляемых участниками; </w:t>
      </w:r>
    </w:p>
    <w:p w14:paraId="38CFDF3A" w14:textId="7E86B42F" w:rsidR="00B87CDF" w:rsidRPr="00932AA7" w:rsidRDefault="00DD3FC5" w:rsidP="00B572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B87CDF" w:rsidRPr="00932AA7">
        <w:rPr>
          <w:rFonts w:ascii="Times New Roman" w:eastAsia="Calibri" w:hAnsi="Times New Roman" w:cs="Times New Roman"/>
          <w:sz w:val="28"/>
          <w:szCs w:val="24"/>
        </w:rPr>
        <w:t xml:space="preserve">определяет кандидатуры победителей. </w:t>
      </w:r>
    </w:p>
    <w:p w14:paraId="19B391F5" w14:textId="77777777" w:rsidR="00B87CDF" w:rsidRPr="00932AA7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8.2. По результатам набранных баллов Экспертной комиссией определяются победитель и призеры Конкурса. </w:t>
      </w:r>
    </w:p>
    <w:p w14:paraId="18F32E56" w14:textId="6CCB5A45" w:rsidR="00B87CDF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8.3. Победитель и призеры Конкурса награждаются дипломами и памятными подарками. По решению экспертной комиссии могут быть вручены специальные призы. </w:t>
      </w:r>
    </w:p>
    <w:p w14:paraId="5052F842" w14:textId="10B137D8" w:rsidR="00536BCA" w:rsidRPr="00932AA7" w:rsidRDefault="00536BCA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8.4. Победитель Конкурса включается в состав сборной команды Свердловской области – участников Национального чемпионата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».</w:t>
      </w:r>
    </w:p>
    <w:p w14:paraId="444553E9" w14:textId="28142C36" w:rsidR="00B87CDF" w:rsidRPr="00932AA7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>8.</w:t>
      </w:r>
      <w:r w:rsidR="00536BCA">
        <w:rPr>
          <w:rFonts w:ascii="Times New Roman" w:eastAsia="Calibri" w:hAnsi="Times New Roman" w:cs="Times New Roman"/>
          <w:sz w:val="28"/>
          <w:szCs w:val="24"/>
        </w:rPr>
        <w:t>5</w:t>
      </w: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. Оргкомитет вправе устанавливать дополнительные специальные номинации Конкурса. </w:t>
      </w:r>
    </w:p>
    <w:p w14:paraId="32B0F41A" w14:textId="3D81F6CC" w:rsidR="00B87CDF" w:rsidRPr="00932AA7" w:rsidRDefault="00B87CDF" w:rsidP="00B5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>8.</w:t>
      </w:r>
      <w:r w:rsidR="00536BCA">
        <w:rPr>
          <w:rFonts w:ascii="Times New Roman" w:eastAsia="Calibri" w:hAnsi="Times New Roman" w:cs="Times New Roman"/>
          <w:sz w:val="28"/>
          <w:szCs w:val="24"/>
        </w:rPr>
        <w:t>6</w:t>
      </w: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. Итоги Конкурса освещаются в средствах массовой информации, в социальных сетях. </w:t>
      </w:r>
    </w:p>
    <w:p w14:paraId="1CE122A1" w14:textId="337B8135" w:rsidR="00987538" w:rsidRPr="00862BB7" w:rsidRDefault="00B87CDF" w:rsidP="00862B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32AA7">
        <w:rPr>
          <w:rFonts w:ascii="Times New Roman" w:eastAsia="Calibri" w:hAnsi="Times New Roman" w:cs="Times New Roman"/>
          <w:sz w:val="28"/>
          <w:szCs w:val="24"/>
        </w:rPr>
        <w:t>8.</w:t>
      </w:r>
      <w:r w:rsidR="00536BCA">
        <w:rPr>
          <w:rFonts w:ascii="Times New Roman" w:eastAsia="Calibri" w:hAnsi="Times New Roman" w:cs="Times New Roman"/>
          <w:sz w:val="28"/>
          <w:szCs w:val="24"/>
        </w:rPr>
        <w:t>7</w:t>
      </w:r>
      <w:r w:rsidRPr="00932AA7">
        <w:rPr>
          <w:rFonts w:ascii="Times New Roman" w:eastAsia="Calibri" w:hAnsi="Times New Roman" w:cs="Times New Roman"/>
          <w:sz w:val="28"/>
          <w:szCs w:val="24"/>
        </w:rPr>
        <w:t>. Чествование победителей Конкурса осуществляется на торжественной церемонии.</w:t>
      </w:r>
    </w:p>
    <w:p w14:paraId="77606E0A" w14:textId="3700FBA2" w:rsidR="00B03665" w:rsidRDefault="00B03665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3BC245A7" w14:textId="26F6DC4E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676E5E7F" w14:textId="102C16E4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0676D9C3" w14:textId="188CB268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68A50BD5" w14:textId="1EC3D23B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5964F1D5" w14:textId="109E4E66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2432669D" w14:textId="3C975A6B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15749C5B" w14:textId="359F0E99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31FFDE9F" w14:textId="400C47D6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51DBFDC6" w14:textId="77777777" w:rsidR="004C3C36" w:rsidRDefault="004C3C36" w:rsidP="004C3C36">
      <w:pPr>
        <w:spacing w:after="0"/>
        <w:rPr>
          <w:rFonts w:ascii="Times New Roman" w:eastAsia="Calibri" w:hAnsi="Times New Roman" w:cs="Times New Roman"/>
          <w:color w:val="000000"/>
          <w:sz w:val="28"/>
          <w:szCs w:val="24"/>
        </w:rPr>
      </w:pPr>
      <w:bookmarkStart w:id="1" w:name="_GoBack"/>
      <w:bookmarkEnd w:id="1"/>
    </w:p>
    <w:p w14:paraId="59B43E00" w14:textId="65F2C1E2" w:rsidR="00987538" w:rsidRPr="00862BB7" w:rsidRDefault="00987538" w:rsidP="00862BB7">
      <w:pPr>
        <w:spacing w:after="0"/>
        <w:ind w:left="3540" w:hanging="3540"/>
        <w:jc w:val="right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87538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 xml:space="preserve">Приложение </w:t>
      </w:r>
      <w:r w:rsidRPr="00987538">
        <w:rPr>
          <w:rFonts w:ascii="Times New Roman" w:eastAsia="Calibri" w:hAnsi="Times New Roman" w:cs="Times New Roman"/>
          <w:sz w:val="28"/>
          <w:szCs w:val="24"/>
        </w:rPr>
        <w:t>№ 1</w:t>
      </w:r>
    </w:p>
    <w:p w14:paraId="2E4FE8E1" w14:textId="77777777" w:rsidR="00862BB7" w:rsidRDefault="00862BB7" w:rsidP="00987538">
      <w:pPr>
        <w:spacing w:after="0"/>
        <w:ind w:left="3540" w:hanging="354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2BB7916" w14:textId="2D04DAF0" w:rsidR="00987538" w:rsidRPr="00987538" w:rsidRDefault="00987538" w:rsidP="00987538">
      <w:pPr>
        <w:spacing w:after="0"/>
        <w:ind w:left="3540" w:hanging="354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87538">
        <w:rPr>
          <w:rFonts w:ascii="Times New Roman" w:eastAsia="Calibri" w:hAnsi="Times New Roman" w:cs="Times New Roman"/>
          <w:b/>
          <w:sz w:val="28"/>
          <w:szCs w:val="24"/>
        </w:rPr>
        <w:t xml:space="preserve">Заявка на участие в </w:t>
      </w:r>
      <w:r w:rsidRPr="0098753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="002110D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9875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Областном </w:t>
      </w:r>
      <w:r w:rsidRPr="00987538">
        <w:rPr>
          <w:rFonts w:ascii="Times New Roman" w:eastAsia="Calibri" w:hAnsi="Times New Roman" w:cs="Times New Roman"/>
          <w:b/>
          <w:sz w:val="28"/>
          <w:szCs w:val="24"/>
        </w:rPr>
        <w:t xml:space="preserve">конкурсе </w:t>
      </w:r>
    </w:p>
    <w:p w14:paraId="09055A72" w14:textId="60524AEF" w:rsidR="002110DA" w:rsidRDefault="00987538" w:rsidP="00987538">
      <w:pPr>
        <w:spacing w:after="0"/>
        <w:ind w:left="3540" w:hanging="3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538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Pr="00987538">
        <w:rPr>
          <w:rFonts w:ascii="Times New Roman" w:eastAsia="Calibri" w:hAnsi="Times New Roman" w:cs="Times New Roman"/>
          <w:b/>
          <w:sz w:val="28"/>
          <w:szCs w:val="28"/>
        </w:rPr>
        <w:t xml:space="preserve">Лучший </w:t>
      </w:r>
      <w:r w:rsidR="002110DA">
        <w:rPr>
          <w:rFonts w:ascii="Times New Roman" w:eastAsia="Calibri" w:hAnsi="Times New Roman" w:cs="Times New Roman"/>
          <w:b/>
          <w:sz w:val="28"/>
          <w:szCs w:val="28"/>
        </w:rPr>
        <w:t>доброволец</w:t>
      </w:r>
      <w:r w:rsidRPr="00987538">
        <w:rPr>
          <w:rFonts w:ascii="Times New Roman" w:eastAsia="Calibri" w:hAnsi="Times New Roman" w:cs="Times New Roman"/>
          <w:b/>
          <w:sz w:val="28"/>
          <w:szCs w:val="28"/>
        </w:rPr>
        <w:t xml:space="preserve"> движения «</w:t>
      </w:r>
      <w:proofErr w:type="spellStart"/>
      <w:r w:rsidRPr="00987538">
        <w:rPr>
          <w:rFonts w:ascii="Times New Roman" w:eastAsia="Calibri" w:hAnsi="Times New Roman" w:cs="Times New Roman"/>
          <w:b/>
          <w:sz w:val="28"/>
          <w:szCs w:val="28"/>
        </w:rPr>
        <w:t>Абилимпикс</w:t>
      </w:r>
      <w:proofErr w:type="spellEnd"/>
      <w:r w:rsidRPr="0098753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1D214132" w14:textId="10112619" w:rsidR="00987538" w:rsidRPr="00987538" w:rsidRDefault="00987538" w:rsidP="00987538">
      <w:pPr>
        <w:spacing w:after="0"/>
        <w:ind w:left="3540" w:hanging="354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87538">
        <w:rPr>
          <w:rFonts w:ascii="Times New Roman" w:eastAsia="Calibri" w:hAnsi="Times New Roman" w:cs="Times New Roman"/>
          <w:b/>
          <w:sz w:val="28"/>
          <w:szCs w:val="28"/>
        </w:rPr>
        <w:t>в Свердловской области – 202</w:t>
      </w:r>
      <w:r w:rsidR="002110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87538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14:paraId="7983A8ED" w14:textId="77777777" w:rsidR="00B5724E" w:rsidRDefault="00B5724E" w:rsidP="00862BB7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14:paraId="2479A43E" w14:textId="02AD8B82" w:rsidR="00987538" w:rsidRDefault="00BE5A50" w:rsidP="00C9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Заполняется в электронном виде по ссылке: </w:t>
      </w:r>
      <w:hyperlink r:id="rId8" w:history="1">
        <w:r w:rsidR="00C93769" w:rsidRPr="00C93769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https://forms.yandex.ru/u/65eeeff384227c0901209926/</w:t>
        </w:r>
      </w:hyperlink>
      <w:r w:rsidR="00C93769" w:rsidRPr="00C93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DA875" w14:textId="77777777" w:rsidR="00C93769" w:rsidRPr="00C93769" w:rsidRDefault="00C93769" w:rsidP="00C93769">
      <w:pPr>
        <w:spacing w:after="0"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a3"/>
        <w:tblW w:w="3941" w:type="pct"/>
        <w:jc w:val="center"/>
        <w:tblLook w:val="04A0" w:firstRow="1" w:lastRow="0" w:firstColumn="1" w:lastColumn="0" w:noHBand="0" w:noVBand="1"/>
      </w:tblPr>
      <w:tblGrid>
        <w:gridCol w:w="7366"/>
      </w:tblGrid>
      <w:tr w:rsidR="00B5724E" w:rsidRPr="00B5724E" w14:paraId="2032F671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FC91CA5" w14:textId="00B3CCDD" w:rsidR="00B5724E" w:rsidRPr="00B5724E" w:rsidRDefault="00B5724E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B5724E" w:rsidRPr="00B5724E" w14:paraId="006B414C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E24FF8D" w14:textId="62A665DA" w:rsidR="00B5724E" w:rsidRPr="00B5724E" w:rsidRDefault="00B5724E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B5724E" w:rsidRPr="00B5724E" w14:paraId="27913BB4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DB4A39A" w14:textId="51199B2A" w:rsidR="00B5724E" w:rsidRPr="00B5724E" w:rsidRDefault="00B5724E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Личный номер  - ID - на портале </w:t>
            </w:r>
            <w:proofErr w:type="spellStart"/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Добро.ру</w:t>
            </w:r>
            <w:proofErr w:type="spellEnd"/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724E" w:rsidRPr="00B5724E" w14:paraId="613B6D14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09AC3F93" w14:textId="5A82816E" w:rsidR="00B5724E" w:rsidRPr="00B5724E" w:rsidRDefault="00B5724E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учебы/работы, занимаемая должность</w:t>
            </w:r>
          </w:p>
        </w:tc>
      </w:tr>
      <w:tr w:rsidR="00B5724E" w:rsidRPr="00B5724E" w14:paraId="4765C262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FD47F8E" w14:textId="2BC63E8D" w:rsidR="00B5724E" w:rsidRPr="00B5724E" w:rsidRDefault="00B5724E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B5724E" w:rsidRPr="00B5724E" w14:paraId="2933C165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5DEFF79" w14:textId="0BC4BB03" w:rsidR="00B5724E" w:rsidRPr="00B5724E" w:rsidRDefault="00B5724E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B5724E" w:rsidRPr="00B5724E" w14:paraId="3DFB4694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18EFA10" w14:textId="4D5B0DA0" w:rsidR="00B5724E" w:rsidRPr="00B5724E" w:rsidRDefault="00B5724E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страницы в социальных сетях (</w:t>
            </w:r>
            <w:proofErr w:type="spellStart"/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57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</w:t>
            </w:r>
          </w:p>
        </w:tc>
      </w:tr>
      <w:tr w:rsidR="00C93769" w:rsidRPr="00B5724E" w14:paraId="67C0AE1F" w14:textId="77777777" w:rsidTr="00B5724E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1E84C37" w14:textId="7A58D2BA" w:rsidR="00C93769" w:rsidRPr="00B5724E" w:rsidRDefault="00C93769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Ограничение по здоровью</w:t>
            </w:r>
          </w:p>
        </w:tc>
      </w:tr>
      <w:tr w:rsidR="00C93769" w:rsidRPr="00B5724E" w14:paraId="2C1E0C68" w14:textId="77777777" w:rsidTr="00B03665">
        <w:trPr>
          <w:trHeight w:hRule="exact" w:val="678"/>
          <w:jc w:val="center"/>
        </w:trPr>
        <w:tc>
          <w:tcPr>
            <w:tcW w:w="5000" w:type="pct"/>
            <w:vAlign w:val="center"/>
          </w:tcPr>
          <w:p w14:paraId="63757533" w14:textId="74668520" w:rsidR="00C93769" w:rsidRDefault="00C93769" w:rsidP="0098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69">
              <w:rPr>
                <w:rFonts w:ascii="Times New Roman" w:eastAsia="Calibri" w:hAnsi="Times New Roman" w:cs="Times New Roman"/>
                <w:sz w:val="28"/>
                <w:szCs w:val="28"/>
              </w:rPr>
              <w:t>Приложите вашу презентацию и/или видеоролик</w:t>
            </w:r>
            <w:r w:rsidR="00B03665">
              <w:rPr>
                <w:rFonts w:ascii="Times New Roman" w:eastAsia="Calibri" w:hAnsi="Times New Roman" w:cs="Times New Roman"/>
                <w:sz w:val="28"/>
                <w:szCs w:val="28"/>
              </w:rPr>
              <w:t>, иные материалы</w:t>
            </w:r>
          </w:p>
        </w:tc>
      </w:tr>
    </w:tbl>
    <w:p w14:paraId="06DD52F0" w14:textId="77777777" w:rsidR="00987538" w:rsidRPr="00B87CDF" w:rsidRDefault="00987538" w:rsidP="00987538">
      <w:pPr>
        <w:spacing w:after="0"/>
        <w:ind w:left="3540" w:hanging="3540"/>
        <w:rPr>
          <w:rFonts w:ascii="Times New Roman" w:eastAsia="Calibri" w:hAnsi="Times New Roman" w:cs="Times New Roman"/>
          <w:sz w:val="24"/>
        </w:rPr>
      </w:pPr>
    </w:p>
    <w:p w14:paraId="5BB867AA" w14:textId="77777777" w:rsidR="00210F2A" w:rsidRDefault="00210F2A" w:rsidP="00B87CDF">
      <w:pPr>
        <w:spacing w:after="0"/>
        <w:ind w:left="3540" w:hanging="3540"/>
        <w:jc w:val="right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14:paraId="5B23FADE" w14:textId="7A70FD75" w:rsidR="00B87CDF" w:rsidRPr="00932AA7" w:rsidRDefault="00B87CDF" w:rsidP="00B87CDF">
      <w:pPr>
        <w:spacing w:after="0"/>
        <w:ind w:left="3540" w:hanging="3540"/>
        <w:jc w:val="right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32AA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Приложение </w:t>
      </w:r>
      <w:r w:rsidRPr="00932AA7">
        <w:rPr>
          <w:rFonts w:ascii="Times New Roman" w:eastAsia="Calibri" w:hAnsi="Times New Roman" w:cs="Times New Roman"/>
          <w:sz w:val="28"/>
          <w:szCs w:val="24"/>
        </w:rPr>
        <w:t xml:space="preserve">№ </w:t>
      </w:r>
      <w:r w:rsidR="00987538">
        <w:rPr>
          <w:rFonts w:ascii="Times New Roman" w:eastAsia="Calibri" w:hAnsi="Times New Roman" w:cs="Times New Roman"/>
          <w:sz w:val="28"/>
          <w:szCs w:val="24"/>
        </w:rPr>
        <w:t>2</w:t>
      </w:r>
    </w:p>
    <w:p w14:paraId="214FAE60" w14:textId="781707F3" w:rsidR="00B87CDF" w:rsidRPr="00932AA7" w:rsidRDefault="00B87CDF" w:rsidP="00317C8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18260DFD" w14:textId="77777777" w:rsidR="00932AA7" w:rsidRDefault="00B87CDF" w:rsidP="00932AA7">
      <w:pPr>
        <w:spacing w:after="0" w:line="240" w:lineRule="auto"/>
        <w:ind w:left="3540" w:hanging="3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AA7">
        <w:rPr>
          <w:rFonts w:ascii="Times New Roman" w:eastAsia="Calibri" w:hAnsi="Times New Roman" w:cs="Times New Roman"/>
          <w:b/>
          <w:sz w:val="28"/>
          <w:szCs w:val="28"/>
        </w:rPr>
        <w:t xml:space="preserve">Форма Портфолио </w:t>
      </w:r>
    </w:p>
    <w:p w14:paraId="08E161EF" w14:textId="6284B3A9" w:rsidR="00B87CDF" w:rsidRPr="00932AA7" w:rsidRDefault="00B87CDF" w:rsidP="00932AA7">
      <w:pPr>
        <w:spacing w:after="0" w:line="240" w:lineRule="auto"/>
        <w:ind w:left="3540" w:hanging="3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AA7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  <w:r w:rsidR="00932A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="002110D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932A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Областного </w:t>
      </w:r>
      <w:r w:rsidRPr="00932AA7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14:paraId="5383376E" w14:textId="77777777" w:rsidR="00BE5A50" w:rsidRDefault="00B87CDF" w:rsidP="00932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AA7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Pr="00932AA7">
        <w:rPr>
          <w:rFonts w:ascii="Times New Roman" w:eastAsia="Calibri" w:hAnsi="Times New Roman" w:cs="Times New Roman"/>
          <w:b/>
          <w:sz w:val="28"/>
          <w:szCs w:val="28"/>
        </w:rPr>
        <w:t xml:space="preserve">Лучший </w:t>
      </w:r>
      <w:r w:rsidR="00BE5A50">
        <w:rPr>
          <w:rFonts w:ascii="Times New Roman" w:eastAsia="Calibri" w:hAnsi="Times New Roman" w:cs="Times New Roman"/>
          <w:b/>
          <w:sz w:val="28"/>
          <w:szCs w:val="28"/>
        </w:rPr>
        <w:t>доброволец</w:t>
      </w:r>
      <w:r w:rsidRPr="00932AA7">
        <w:rPr>
          <w:rFonts w:ascii="Times New Roman" w:eastAsia="Calibri" w:hAnsi="Times New Roman" w:cs="Times New Roman"/>
          <w:b/>
          <w:sz w:val="28"/>
          <w:szCs w:val="28"/>
        </w:rPr>
        <w:t xml:space="preserve"> движения «</w:t>
      </w:r>
      <w:proofErr w:type="spellStart"/>
      <w:r w:rsidRPr="00932AA7">
        <w:rPr>
          <w:rFonts w:ascii="Times New Roman" w:eastAsia="Calibri" w:hAnsi="Times New Roman" w:cs="Times New Roman"/>
          <w:b/>
          <w:sz w:val="28"/>
          <w:szCs w:val="28"/>
        </w:rPr>
        <w:t>Абилимпикс</w:t>
      </w:r>
      <w:proofErr w:type="spellEnd"/>
      <w:r w:rsidRPr="00932AA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4976C51F" w14:textId="15ED8139" w:rsidR="00B87CDF" w:rsidRPr="00932AA7" w:rsidRDefault="00B87CDF" w:rsidP="00932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32AA7">
        <w:rPr>
          <w:rFonts w:ascii="Times New Roman" w:eastAsia="Calibri" w:hAnsi="Times New Roman" w:cs="Times New Roman"/>
          <w:b/>
          <w:sz w:val="28"/>
          <w:szCs w:val="28"/>
        </w:rPr>
        <w:t>в Свердловской области – 202</w:t>
      </w:r>
      <w:r w:rsidR="002110DA" w:rsidRPr="002110D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32AA7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14:paraId="6C75120C" w14:textId="77777777" w:rsidR="00B87CDF" w:rsidRPr="00932AA7" w:rsidRDefault="00B87CDF" w:rsidP="00932AA7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243C1" w14:textId="00899645" w:rsidR="00B87CDF" w:rsidRPr="00932AA7" w:rsidRDefault="00B87CDF" w:rsidP="00932A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1. Портфолио </w:t>
      </w:r>
      <w:r w:rsidR="00BE5A50">
        <w:rPr>
          <w:rFonts w:ascii="Times New Roman" w:eastAsia="Calibri" w:hAnsi="Times New Roman" w:cs="Times New Roman"/>
          <w:sz w:val="28"/>
          <w:szCs w:val="28"/>
        </w:rPr>
        <w:t>добровольца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разнообразную информацию о приобретенном опыте и достижениях добровольца в общественно-полезной </w:t>
      </w:r>
      <w:r w:rsidR="00BE5A50">
        <w:rPr>
          <w:rFonts w:ascii="Times New Roman" w:eastAsia="Calibri" w:hAnsi="Times New Roman" w:cs="Times New Roman"/>
          <w:sz w:val="28"/>
          <w:szCs w:val="28"/>
        </w:rPr>
        <w:t>добровольческой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 деятельности. </w:t>
      </w:r>
    </w:p>
    <w:p w14:paraId="232E2472" w14:textId="77777777" w:rsidR="00B87CDF" w:rsidRPr="00932AA7" w:rsidRDefault="00B87CDF" w:rsidP="00932A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2. Портфолио включает: </w:t>
      </w:r>
    </w:p>
    <w:p w14:paraId="3C390161" w14:textId="77777777" w:rsidR="00B87CDF" w:rsidRPr="00932AA7" w:rsidRDefault="00B87CDF" w:rsidP="00932AA7">
      <w:pPr>
        <w:numPr>
          <w:ilvl w:val="0"/>
          <w:numId w:val="13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>титульный лист с информацией об участнике: ФИО, дата рождения, место учебы/работы, членство в общественных организациях;</w:t>
      </w:r>
    </w:p>
    <w:p w14:paraId="239DC0A5" w14:textId="2BDC7D90" w:rsidR="00B87CDF" w:rsidRPr="00932AA7" w:rsidRDefault="00B87CDF" w:rsidP="00932AA7">
      <w:pPr>
        <w:numPr>
          <w:ilvl w:val="0"/>
          <w:numId w:val="13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описание </w:t>
      </w:r>
      <w:r w:rsidR="00536BCA">
        <w:rPr>
          <w:rFonts w:ascii="Times New Roman" w:eastAsia="Calibri" w:hAnsi="Times New Roman" w:cs="Times New Roman"/>
          <w:sz w:val="28"/>
          <w:szCs w:val="28"/>
        </w:rPr>
        <w:t>добровольческой деятельности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5F43ECC" w14:textId="77777777" w:rsidR="00B87CDF" w:rsidRPr="00932AA7" w:rsidRDefault="00B87CDF" w:rsidP="00932AA7">
      <w:pPr>
        <w:numPr>
          <w:ilvl w:val="0"/>
          <w:numId w:val="13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рекомендации, отзывы (при наличии); </w:t>
      </w:r>
    </w:p>
    <w:p w14:paraId="361A158A" w14:textId="77777777" w:rsidR="00B87CDF" w:rsidRPr="00932AA7" w:rsidRDefault="00B87CDF" w:rsidP="00932AA7">
      <w:pPr>
        <w:numPr>
          <w:ilvl w:val="0"/>
          <w:numId w:val="13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информацию, подтверждающую волонтерскую деятельность участника (копии дипломов, благодарственных писем, публикаций в СМИ и пр.). </w:t>
      </w:r>
    </w:p>
    <w:p w14:paraId="21B92BAC" w14:textId="77777777" w:rsidR="00B87CDF" w:rsidRPr="00932AA7" w:rsidRDefault="00B87CDF" w:rsidP="00932A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3. Оформление портфолио: </w:t>
      </w:r>
    </w:p>
    <w:p w14:paraId="57CD2579" w14:textId="1B37927E" w:rsidR="00B87CDF" w:rsidRPr="00932AA7" w:rsidRDefault="00B87CDF" w:rsidP="00932AA7">
      <w:pPr>
        <w:numPr>
          <w:ilvl w:val="0"/>
          <w:numId w:val="14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>в электронном виде представляется файл</w:t>
      </w:r>
      <w:r w:rsidR="00B03665">
        <w:rPr>
          <w:rFonts w:ascii="Times New Roman" w:eastAsia="Calibri" w:hAnsi="Times New Roman" w:cs="Times New Roman"/>
          <w:sz w:val="28"/>
          <w:szCs w:val="28"/>
        </w:rPr>
        <w:t>ами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 в формате .</w:t>
      </w:r>
      <w:proofErr w:type="spellStart"/>
      <w:r w:rsidRPr="00932AA7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9CFAAE" w14:textId="3C5E8F53" w:rsidR="00C93769" w:rsidRPr="00C93769" w:rsidRDefault="00B87CDF" w:rsidP="00C9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4. Видеоролик </w:t>
      </w:r>
      <w:r w:rsidR="00210F2A">
        <w:rPr>
          <w:rFonts w:ascii="Times New Roman" w:eastAsia="Calibri" w:hAnsi="Times New Roman" w:cs="Times New Roman"/>
          <w:sz w:val="28"/>
          <w:szCs w:val="28"/>
        </w:rPr>
        <w:t>и/</w:t>
      </w:r>
      <w:r w:rsidRPr="00932AA7">
        <w:rPr>
          <w:rFonts w:ascii="Times New Roman" w:eastAsia="Calibri" w:hAnsi="Times New Roman" w:cs="Times New Roman"/>
          <w:sz w:val="28"/>
          <w:szCs w:val="28"/>
        </w:rPr>
        <w:t>или презентацию участник предоставляет</w:t>
      </w:r>
      <w:r w:rsidR="00BE5A50">
        <w:rPr>
          <w:rFonts w:ascii="Times New Roman" w:eastAsia="Calibri" w:hAnsi="Times New Roman" w:cs="Times New Roman"/>
          <w:sz w:val="28"/>
          <w:szCs w:val="28"/>
        </w:rPr>
        <w:t>/прикрепляет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E5A50">
        <w:rPr>
          <w:rFonts w:ascii="Times New Roman" w:eastAsia="Calibri" w:hAnsi="Times New Roman" w:cs="Times New Roman"/>
          <w:sz w:val="28"/>
          <w:szCs w:val="28"/>
        </w:rPr>
        <w:t>Центр инклюзивного добровольчества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32AA7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» Свердловской области по </w:t>
      </w:r>
      <w:r w:rsidR="00BE5A50">
        <w:rPr>
          <w:rFonts w:ascii="Times New Roman" w:eastAsia="Calibri" w:hAnsi="Times New Roman" w:cs="Times New Roman"/>
          <w:sz w:val="28"/>
          <w:szCs w:val="28"/>
        </w:rPr>
        <w:t xml:space="preserve">ссылке </w:t>
      </w:r>
      <w:hyperlink r:id="rId9" w:history="1">
        <w:r w:rsidR="00C93769" w:rsidRPr="00C93769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https://forms.yandex.ru/u/65eeeff384227c0901209926/</w:t>
        </w:r>
      </w:hyperlink>
      <w:r w:rsidR="00210F2A">
        <w:rPr>
          <w:rFonts w:ascii="Times New Roman" w:hAnsi="Times New Roman" w:cs="Times New Roman"/>
          <w:sz w:val="28"/>
          <w:szCs w:val="28"/>
        </w:rPr>
        <w:t xml:space="preserve"> во время регистрации на Конкурс</w:t>
      </w:r>
      <w:r w:rsidR="00475194">
        <w:rPr>
          <w:rFonts w:ascii="Times New Roman" w:hAnsi="Times New Roman" w:cs="Times New Roman"/>
          <w:sz w:val="28"/>
          <w:szCs w:val="28"/>
        </w:rPr>
        <w:t xml:space="preserve"> (до 20 файлов объемом не более 20 МВ каждый). В случае, если объем файла превышает 20 МВ, файл отправляется на почту организаторов с указанием фамилии участника Конкурса, например. «Видеоролик Иванов».</w:t>
      </w:r>
    </w:p>
    <w:p w14:paraId="0A393A45" w14:textId="1222BC42" w:rsidR="00B87CDF" w:rsidRPr="00932AA7" w:rsidRDefault="00B87CDF" w:rsidP="00C93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2AA7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видеоролику: </w:t>
      </w:r>
    </w:p>
    <w:p w14:paraId="507D2828" w14:textId="77777777" w:rsidR="00B87CDF" w:rsidRPr="00932AA7" w:rsidRDefault="00B87CDF" w:rsidP="00932AA7">
      <w:pPr>
        <w:numPr>
          <w:ilvl w:val="0"/>
          <w:numId w:val="14"/>
        </w:numPr>
        <w:spacing w:after="0" w:line="240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– не более 1 минуты 30 секунд; </w:t>
      </w:r>
    </w:p>
    <w:p w14:paraId="6C7A5E1F" w14:textId="77777777" w:rsidR="00B87CDF" w:rsidRPr="00932AA7" w:rsidRDefault="00B87CDF" w:rsidP="00932AA7">
      <w:pPr>
        <w:numPr>
          <w:ilvl w:val="0"/>
          <w:numId w:val="14"/>
        </w:numPr>
        <w:spacing w:after="0" w:line="240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>непосредственное присутствие участника в видеоролике.</w:t>
      </w:r>
    </w:p>
    <w:p w14:paraId="6851A077" w14:textId="77777777" w:rsidR="00210F2A" w:rsidRPr="00932AA7" w:rsidRDefault="00210F2A" w:rsidP="00210F2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b/>
          <w:sz w:val="28"/>
          <w:szCs w:val="28"/>
        </w:rPr>
        <w:t>Требования к презентации: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85E181" w14:textId="77777777" w:rsidR="00210F2A" w:rsidRPr="00932AA7" w:rsidRDefault="00210F2A" w:rsidP="00210F2A">
      <w:pPr>
        <w:numPr>
          <w:ilvl w:val="0"/>
          <w:numId w:val="16"/>
        </w:numPr>
        <w:spacing w:after="0" w:line="240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 слайдов; </w:t>
      </w:r>
    </w:p>
    <w:p w14:paraId="1128D766" w14:textId="77777777" w:rsidR="00210F2A" w:rsidRPr="00932AA7" w:rsidRDefault="00210F2A" w:rsidP="00210F2A">
      <w:pPr>
        <w:numPr>
          <w:ilvl w:val="0"/>
          <w:numId w:val="16"/>
        </w:numPr>
        <w:spacing w:after="0" w:line="240" w:lineRule="auto"/>
        <w:ind w:firstLine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наличие фотоматериалов. </w:t>
      </w:r>
    </w:p>
    <w:p w14:paraId="2D79B211" w14:textId="77644D61" w:rsidR="00B87CDF" w:rsidRPr="00932AA7" w:rsidRDefault="00B87CDF" w:rsidP="00932AA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b/>
          <w:sz w:val="28"/>
          <w:szCs w:val="28"/>
        </w:rPr>
        <w:t>Критерии оценки видеоролика</w:t>
      </w:r>
      <w:r w:rsidR="00210F2A">
        <w:rPr>
          <w:rFonts w:ascii="Times New Roman" w:eastAsia="Calibri" w:hAnsi="Times New Roman" w:cs="Times New Roman"/>
          <w:b/>
          <w:sz w:val="28"/>
          <w:szCs w:val="28"/>
        </w:rPr>
        <w:t>/презентации</w:t>
      </w:r>
      <w:r w:rsidRPr="00932AA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F36EF60" w14:textId="77777777" w:rsidR="00B87CDF" w:rsidRPr="00932AA7" w:rsidRDefault="00B87CDF" w:rsidP="00932AA7">
      <w:pPr>
        <w:numPr>
          <w:ilvl w:val="0"/>
          <w:numId w:val="15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оригинальность; </w:t>
      </w:r>
    </w:p>
    <w:p w14:paraId="4989F830" w14:textId="77777777" w:rsidR="00B87CDF" w:rsidRPr="00932AA7" w:rsidRDefault="00B87CDF" w:rsidP="00932AA7">
      <w:pPr>
        <w:numPr>
          <w:ilvl w:val="0"/>
          <w:numId w:val="15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содержательность; </w:t>
      </w:r>
    </w:p>
    <w:p w14:paraId="249DDF23" w14:textId="1F041A20" w:rsidR="00210F2A" w:rsidRDefault="00B87CDF" w:rsidP="00932AA7">
      <w:pPr>
        <w:numPr>
          <w:ilvl w:val="0"/>
          <w:numId w:val="15"/>
        </w:num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A7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210F2A" w:rsidRPr="00932AA7">
        <w:rPr>
          <w:rFonts w:ascii="Times New Roman" w:eastAsia="Calibri" w:hAnsi="Times New Roman" w:cs="Times New Roman"/>
          <w:sz w:val="28"/>
          <w:szCs w:val="28"/>
        </w:rPr>
        <w:t>фото</w:t>
      </w:r>
      <w:r w:rsidR="00210F2A">
        <w:rPr>
          <w:rFonts w:ascii="Times New Roman" w:eastAsia="Calibri" w:hAnsi="Times New Roman" w:cs="Times New Roman"/>
          <w:sz w:val="28"/>
          <w:szCs w:val="28"/>
        </w:rPr>
        <w:t>- видео</w:t>
      </w:r>
      <w:r w:rsidR="00210F2A" w:rsidRPr="00932AA7">
        <w:rPr>
          <w:rFonts w:ascii="Times New Roman" w:eastAsia="Calibri" w:hAnsi="Times New Roman" w:cs="Times New Roman"/>
          <w:sz w:val="28"/>
          <w:szCs w:val="28"/>
        </w:rPr>
        <w:t>материалов, отражающих добровольческую деятельность</w:t>
      </w:r>
      <w:r w:rsidR="00536B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DF77B" w14:textId="77777777" w:rsidR="00210F2A" w:rsidRPr="00C93769" w:rsidRDefault="00210F2A" w:rsidP="00536B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210F2A" w:rsidRPr="00C93769" w:rsidSect="00932A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CC9"/>
    <w:multiLevelType w:val="hybridMultilevel"/>
    <w:tmpl w:val="4ABC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F04"/>
    <w:multiLevelType w:val="hybridMultilevel"/>
    <w:tmpl w:val="966A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366D"/>
    <w:multiLevelType w:val="hybridMultilevel"/>
    <w:tmpl w:val="5664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064"/>
    <w:multiLevelType w:val="hybridMultilevel"/>
    <w:tmpl w:val="644E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4A4C"/>
    <w:multiLevelType w:val="hybridMultilevel"/>
    <w:tmpl w:val="F702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4136"/>
    <w:multiLevelType w:val="hybridMultilevel"/>
    <w:tmpl w:val="F776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6355"/>
    <w:multiLevelType w:val="hybridMultilevel"/>
    <w:tmpl w:val="D3D4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A3E4D"/>
    <w:multiLevelType w:val="hybridMultilevel"/>
    <w:tmpl w:val="7C62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95A94"/>
    <w:multiLevelType w:val="hybridMultilevel"/>
    <w:tmpl w:val="67F6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0B46"/>
    <w:multiLevelType w:val="hybridMultilevel"/>
    <w:tmpl w:val="3EA2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B58D9"/>
    <w:multiLevelType w:val="hybridMultilevel"/>
    <w:tmpl w:val="A488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B296D"/>
    <w:multiLevelType w:val="hybridMultilevel"/>
    <w:tmpl w:val="FA7E6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81968"/>
    <w:multiLevelType w:val="hybridMultilevel"/>
    <w:tmpl w:val="B300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00B23"/>
    <w:multiLevelType w:val="hybridMultilevel"/>
    <w:tmpl w:val="04A8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27B6A"/>
    <w:multiLevelType w:val="hybridMultilevel"/>
    <w:tmpl w:val="7414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2B64"/>
    <w:multiLevelType w:val="hybridMultilevel"/>
    <w:tmpl w:val="9DF0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62019"/>
    <w:multiLevelType w:val="hybridMultilevel"/>
    <w:tmpl w:val="C69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2BB1"/>
    <w:multiLevelType w:val="hybridMultilevel"/>
    <w:tmpl w:val="9CB2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EA"/>
    <w:rsid w:val="000310D1"/>
    <w:rsid w:val="00044844"/>
    <w:rsid w:val="00044958"/>
    <w:rsid w:val="000738EB"/>
    <w:rsid w:val="00107AED"/>
    <w:rsid w:val="00210F2A"/>
    <w:rsid w:val="002110DA"/>
    <w:rsid w:val="00216E1C"/>
    <w:rsid w:val="00225B64"/>
    <w:rsid w:val="00270CD0"/>
    <w:rsid w:val="002D07DE"/>
    <w:rsid w:val="00305AEA"/>
    <w:rsid w:val="00317C87"/>
    <w:rsid w:val="003472C6"/>
    <w:rsid w:val="003A1D61"/>
    <w:rsid w:val="004050B1"/>
    <w:rsid w:val="0043778B"/>
    <w:rsid w:val="004503CF"/>
    <w:rsid w:val="00475194"/>
    <w:rsid w:val="004C1D33"/>
    <w:rsid w:val="004C3C36"/>
    <w:rsid w:val="004E4FD0"/>
    <w:rsid w:val="00536BCA"/>
    <w:rsid w:val="00673F01"/>
    <w:rsid w:val="00677119"/>
    <w:rsid w:val="006B0298"/>
    <w:rsid w:val="006C1DE3"/>
    <w:rsid w:val="006E4890"/>
    <w:rsid w:val="007501A3"/>
    <w:rsid w:val="007D6CD8"/>
    <w:rsid w:val="008517D5"/>
    <w:rsid w:val="00862BB7"/>
    <w:rsid w:val="008A4890"/>
    <w:rsid w:val="008C23BF"/>
    <w:rsid w:val="00932AA7"/>
    <w:rsid w:val="00987538"/>
    <w:rsid w:val="009A0BB1"/>
    <w:rsid w:val="00A062F3"/>
    <w:rsid w:val="00A704D8"/>
    <w:rsid w:val="00B03665"/>
    <w:rsid w:val="00B5724E"/>
    <w:rsid w:val="00B604A7"/>
    <w:rsid w:val="00B63707"/>
    <w:rsid w:val="00B775E5"/>
    <w:rsid w:val="00B87CDF"/>
    <w:rsid w:val="00BB7AC2"/>
    <w:rsid w:val="00BC5632"/>
    <w:rsid w:val="00BE5A50"/>
    <w:rsid w:val="00C72458"/>
    <w:rsid w:val="00C86CD2"/>
    <w:rsid w:val="00C93769"/>
    <w:rsid w:val="00D51E3C"/>
    <w:rsid w:val="00D848A9"/>
    <w:rsid w:val="00DD3FC5"/>
    <w:rsid w:val="00E235D8"/>
    <w:rsid w:val="00E41FE4"/>
    <w:rsid w:val="00E9182A"/>
    <w:rsid w:val="00F46D6E"/>
    <w:rsid w:val="00FB59BA"/>
    <w:rsid w:val="00FC32D4"/>
    <w:rsid w:val="00F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0A30"/>
  <w15:docId w15:val="{676B6F75-CCF8-4601-8609-89645721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0CD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CD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17C87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8C23B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C23BF"/>
    <w:rPr>
      <w:rFonts w:eastAsiaTheme="minorEastAsia"/>
      <w:lang w:eastAsia="ru-RU"/>
    </w:rPr>
  </w:style>
  <w:style w:type="character" w:styleId="a9">
    <w:name w:val="Unresolved Mention"/>
    <w:basedOn w:val="a0"/>
    <w:uiPriority w:val="99"/>
    <w:semiHidden/>
    <w:unhideWhenUsed/>
    <w:rsid w:val="00C9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eeeff384227c09012099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eeeff384227c09012099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eeeff384227c0901209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2024-03-05T10:29:00Z</dcterms:created>
  <dcterms:modified xsi:type="dcterms:W3CDTF">2024-03-11T13:18:00Z</dcterms:modified>
</cp:coreProperties>
</file>