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15E" w14:textId="520534ED" w:rsidR="00A062F3" w:rsidRDefault="00A062F3">
      <w:pPr>
        <w:rPr>
          <w:rFonts w:ascii="Times New Roman" w:eastAsia="Calibri" w:hAnsi="Times New Roman" w:cs="Times New Roman"/>
          <w:b/>
          <w:sz w:val="28"/>
        </w:rPr>
      </w:pPr>
    </w:p>
    <w:p w14:paraId="4616C6FE" w14:textId="2BA196B3" w:rsidR="00B87CDF" w:rsidRPr="00B87CDF" w:rsidRDefault="004050B1" w:rsidP="00B87CD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87CDF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0909B1F" wp14:editId="41FFFE26">
            <wp:simplePos x="0" y="0"/>
            <wp:positionH relativeFrom="column">
              <wp:posOffset>4876800</wp:posOffset>
            </wp:positionH>
            <wp:positionV relativeFrom="paragraph">
              <wp:posOffset>-419735</wp:posOffset>
            </wp:positionV>
            <wp:extent cx="946785" cy="864235"/>
            <wp:effectExtent l="0" t="0" r="0" b="0"/>
            <wp:wrapNone/>
            <wp:docPr id="5" name="Рисунок 5" descr="F:\текущие\эмблемы\ЛОГО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екущие\эмблемы\ЛОГО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F69C16" wp14:editId="256386C9">
            <wp:simplePos x="0" y="0"/>
            <wp:positionH relativeFrom="column">
              <wp:posOffset>1905</wp:posOffset>
            </wp:positionH>
            <wp:positionV relativeFrom="paragraph">
              <wp:posOffset>-621030</wp:posOffset>
            </wp:positionV>
            <wp:extent cx="1219200" cy="118683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CDF" w:rsidRPr="00B87CDF">
        <w:rPr>
          <w:rFonts w:ascii="Times New Roman" w:eastAsia="Calibri" w:hAnsi="Times New Roman" w:cs="Times New Roman"/>
          <w:b/>
          <w:sz w:val="28"/>
        </w:rPr>
        <w:t>ПОЛОЖЕНИЕ</w:t>
      </w:r>
    </w:p>
    <w:p w14:paraId="72DCE1ED" w14:textId="28FC4C76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87CDF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1ED43145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B87CDF">
        <w:rPr>
          <w:rFonts w:ascii="Times New Roman" w:eastAsia="Calibri" w:hAnsi="Times New Roman" w:cs="Times New Roman"/>
          <w:sz w:val="28"/>
        </w:rPr>
        <w:t xml:space="preserve">о проведении </w:t>
      </w:r>
      <w:r w:rsidRPr="00B87C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B87CDF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E41FE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B87CDF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Областного </w:t>
      </w:r>
      <w:r w:rsidRPr="00B87CDF">
        <w:rPr>
          <w:rFonts w:ascii="Times New Roman" w:eastAsia="Calibri" w:hAnsi="Times New Roman" w:cs="Times New Roman"/>
          <w:sz w:val="28"/>
        </w:rPr>
        <w:t>конкурса</w:t>
      </w:r>
    </w:p>
    <w:p w14:paraId="4D72D465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CDF">
        <w:rPr>
          <w:rFonts w:ascii="Times New Roman" w:eastAsia="Calibri" w:hAnsi="Times New Roman" w:cs="Times New Roman"/>
          <w:sz w:val="28"/>
          <w:szCs w:val="28"/>
        </w:rPr>
        <w:t>«Лучший волонтёр движения «Абилимпикс» в Свердловской области – 202</w:t>
      </w:r>
      <w:r w:rsidR="00E41FE4" w:rsidRPr="00E41FE4">
        <w:rPr>
          <w:rFonts w:ascii="Times New Roman" w:eastAsia="Calibri" w:hAnsi="Times New Roman" w:cs="Times New Roman"/>
          <w:sz w:val="28"/>
          <w:szCs w:val="28"/>
        </w:rPr>
        <w:t>1</w:t>
      </w:r>
      <w:r w:rsidRPr="00B87CD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94B0699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E49089A" w14:textId="77777777" w:rsidR="00B87CDF" w:rsidRPr="00B87CDF" w:rsidRDefault="00B87CDF" w:rsidP="00B87CDF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Общие положения</w:t>
      </w:r>
    </w:p>
    <w:p w14:paraId="32DBE0CD" w14:textId="77777777" w:rsidR="00B87CDF" w:rsidRPr="00B87CDF" w:rsidRDefault="00B87CDF" w:rsidP="00B87CDF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14:paraId="384BDEAE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1.1. Настоящее положение определяет цель, задачи, порядок проведения конкурса </w:t>
      </w:r>
      <w:r w:rsidRPr="00B87CDF">
        <w:rPr>
          <w:rFonts w:ascii="Times New Roman" w:eastAsia="Calibri" w:hAnsi="Times New Roman" w:cs="Times New Roman"/>
          <w:sz w:val="24"/>
          <w:szCs w:val="24"/>
        </w:rPr>
        <w:t>«Лучший волонтёр движения «Абилимпикс» в Свердловской области – 202</w:t>
      </w:r>
      <w:r w:rsidR="00E41FE4" w:rsidRPr="00E41FE4">
        <w:rPr>
          <w:rFonts w:ascii="Times New Roman" w:eastAsia="Calibri" w:hAnsi="Times New Roman" w:cs="Times New Roman"/>
          <w:sz w:val="24"/>
          <w:szCs w:val="24"/>
        </w:rPr>
        <w:t>1</w:t>
      </w: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14:paraId="51AA9A9E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>1.2. Организатор Конкурса – Волонтерский центр движения «Абилимпикс» в Свердловской области ГБПОУ «Свердловский областной медицинский колледж» (ГБПОУ «СОМК»), действующий на основании сертификата Национального  центра «Абилимпикс» № 03-20/ВЦ-66 от 17.04.2020 г.</w:t>
      </w:r>
    </w:p>
    <w:p w14:paraId="18FA7E56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14:paraId="5CCD6209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2. Цели и задачи Конкурса</w:t>
      </w:r>
    </w:p>
    <w:p w14:paraId="4E36E755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B558F95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2.1. Цель Конкурса – </w:t>
      </w:r>
      <w:r w:rsidRPr="00B87CDF">
        <w:rPr>
          <w:rFonts w:ascii="Times New Roman" w:eastAsia="Calibri" w:hAnsi="Times New Roman" w:cs="Times New Roman"/>
          <w:sz w:val="24"/>
          <w:szCs w:val="24"/>
        </w:rPr>
        <w:t>продвижение и популяризация волонтёрского движения «Абилимпикс» и ценностей инклюзивной культуры в Свердловской области, достижение наилучшего уровня качества подготовки волонтеров «Абилимпикс» для обеспечения волонтерского сопровождения Регионального этапа Национального чемпионата по профессиональному мастерству среди инвалидов и лиц с ограниченными возможностями здоровья, поощрение и поддержка молодых людей, занимающихся волонтёрской деятельностью.</w:t>
      </w:r>
      <w:r w:rsidRPr="00B87CDF">
        <w:rPr>
          <w:rFonts w:ascii="Times New Roman" w:eastAsia="Calibri" w:hAnsi="Times New Roman" w:cs="Times New Roman"/>
          <w:sz w:val="24"/>
        </w:rPr>
        <w:t xml:space="preserve"> </w:t>
      </w:r>
    </w:p>
    <w:p w14:paraId="0C720998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2.2. Задачи Конкурса: </w:t>
      </w:r>
    </w:p>
    <w:p w14:paraId="0DE6C41E" w14:textId="77777777" w:rsidR="00B87CDF" w:rsidRPr="00B87CDF" w:rsidRDefault="00B87CDF" w:rsidP="00B87CDF">
      <w:pPr>
        <w:numPr>
          <w:ilvl w:val="0"/>
          <w:numId w:val="2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>оказание содействия развитию инклюзивного добровольчества (волонтерства);</w:t>
      </w:r>
    </w:p>
    <w:p w14:paraId="68FE79B4" w14:textId="77777777" w:rsidR="00B87CDF" w:rsidRPr="00B87CDF" w:rsidRDefault="00B87CDF" w:rsidP="00B87CDF">
      <w:pPr>
        <w:numPr>
          <w:ilvl w:val="0"/>
          <w:numId w:val="2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14:paraId="058FE12F" w14:textId="77777777" w:rsidR="00B87CDF" w:rsidRPr="00B87CDF" w:rsidRDefault="00B87CDF" w:rsidP="00B87CDF">
      <w:pPr>
        <w:numPr>
          <w:ilvl w:val="0"/>
          <w:numId w:val="2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повышение компетенций лидеров проектов с использованием обучающих программ и системы наставничества; </w:t>
      </w:r>
    </w:p>
    <w:p w14:paraId="7BBE8609" w14:textId="77777777" w:rsidR="00B87CDF" w:rsidRPr="00B87CDF" w:rsidRDefault="00B87CDF" w:rsidP="00B87CDF">
      <w:pPr>
        <w:numPr>
          <w:ilvl w:val="0"/>
          <w:numId w:val="2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информирование молодежи о роли добровольчества в процессе формирования гражданского общества; </w:t>
      </w:r>
    </w:p>
    <w:p w14:paraId="57290FCA" w14:textId="77777777" w:rsidR="00B87CDF" w:rsidRPr="00B87CDF" w:rsidRDefault="00B87CDF" w:rsidP="00B87CDF">
      <w:pPr>
        <w:numPr>
          <w:ilvl w:val="0"/>
          <w:numId w:val="2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вовлечение в волонтерскую деятельность молодежи разных социальных и возрастных групп, в том числе людей с инвалидностью; </w:t>
      </w:r>
    </w:p>
    <w:p w14:paraId="5D4F906C" w14:textId="77777777" w:rsidR="00B87CDF" w:rsidRPr="00B87CDF" w:rsidRDefault="00B87CDF" w:rsidP="00B87CDF">
      <w:pPr>
        <w:numPr>
          <w:ilvl w:val="0"/>
          <w:numId w:val="2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формирование высокого статуса и имиджа добровольца в обществе, в том числе среди молодежи. </w:t>
      </w:r>
    </w:p>
    <w:p w14:paraId="5064697B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72F8341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3. Организационный комитет Конкурса</w:t>
      </w:r>
    </w:p>
    <w:p w14:paraId="34CB19D9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EAB6D60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3.1. Для организации проведения Конкурса формируется Организационный комитет (далее – Оргкомитет), который осуществляет практические действия по подготовке, координации и проведению мероприятия. </w:t>
      </w:r>
    </w:p>
    <w:p w14:paraId="418FEA05" w14:textId="3673C91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lastRenderedPageBreak/>
        <w:t xml:space="preserve">3.2. Оргкомитет выполняет следующие функции: </w:t>
      </w:r>
    </w:p>
    <w:p w14:paraId="49119C41" w14:textId="77777777" w:rsidR="00B87CDF" w:rsidRPr="00B87CDF" w:rsidRDefault="00B87CDF" w:rsidP="00B87CDF">
      <w:pPr>
        <w:numPr>
          <w:ilvl w:val="0"/>
          <w:numId w:val="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подготовка и проведение Конкурса; </w:t>
      </w:r>
    </w:p>
    <w:p w14:paraId="43A44CAB" w14:textId="77777777" w:rsidR="00B87CDF" w:rsidRPr="00B87CDF" w:rsidRDefault="00B87CDF" w:rsidP="00B87CDF">
      <w:pPr>
        <w:numPr>
          <w:ilvl w:val="0"/>
          <w:numId w:val="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подготовка рабочей документации; </w:t>
      </w:r>
    </w:p>
    <w:p w14:paraId="111E1AE9" w14:textId="77777777" w:rsidR="00B87CDF" w:rsidRPr="00B87CDF" w:rsidRDefault="00B87CDF" w:rsidP="00B87CDF">
      <w:pPr>
        <w:numPr>
          <w:ilvl w:val="0"/>
          <w:numId w:val="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определение состава Экспертной комиссии Конкурса; </w:t>
      </w:r>
    </w:p>
    <w:p w14:paraId="4AFB0781" w14:textId="77777777" w:rsidR="00B87CDF" w:rsidRPr="00B87CDF" w:rsidRDefault="00B87CDF" w:rsidP="00B87CDF">
      <w:pPr>
        <w:numPr>
          <w:ilvl w:val="0"/>
          <w:numId w:val="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информирование заинтересованных лиц о ходе и результатах проведения Конкурса; </w:t>
      </w:r>
    </w:p>
    <w:p w14:paraId="1B5BB5CF" w14:textId="77777777" w:rsidR="00B87CDF" w:rsidRPr="00B87CDF" w:rsidRDefault="00B87CDF" w:rsidP="00B87CDF">
      <w:pPr>
        <w:numPr>
          <w:ilvl w:val="0"/>
          <w:numId w:val="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осуществление иных функций, связанных с организацией и проведением Конкурса. </w:t>
      </w:r>
    </w:p>
    <w:p w14:paraId="285A86CA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3.3. На Оргкомитет возлагаются функции по разрешению спорных вопросов, возникающих у участников Конкурса. </w:t>
      </w:r>
    </w:p>
    <w:p w14:paraId="33F1BCE3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3.4. Заседания Оргкомитета созываются по мере необходимости для решения поставленных перед Конкурсом целей и задач. </w:t>
      </w:r>
    </w:p>
    <w:p w14:paraId="5BE83192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3.5. Заседание Оргкомитета считается правомочным, если на нем присутствует не менее половины (50%) списочного состава Оргкомитета. </w:t>
      </w:r>
    </w:p>
    <w:p w14:paraId="75C29776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3.6. Решение Оргкомитета считается принятым, если за него проголосовало не менее половины (50%) от числа присутствующих на заседании членов Оргкомитета. Решения Оргкомитета Конкурса оформляются протоколом, который подписывается председателем. </w:t>
      </w:r>
    </w:p>
    <w:p w14:paraId="45397983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  <w:sz w:val="24"/>
        </w:rPr>
      </w:pPr>
    </w:p>
    <w:p w14:paraId="48F762F1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4. Участники конкурса</w:t>
      </w:r>
    </w:p>
    <w:p w14:paraId="559B94E9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CAC94EC" w14:textId="77777777" w:rsidR="00B87CDF" w:rsidRPr="00B87CDF" w:rsidRDefault="00B87CDF" w:rsidP="00B87CDF">
      <w:pPr>
        <w:spacing w:after="0"/>
        <w:ind w:firstLine="709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4.1. Участники конкурса: </w:t>
      </w:r>
    </w:p>
    <w:p w14:paraId="13D9F941" w14:textId="77777777" w:rsidR="00B87CDF" w:rsidRPr="00B87CDF" w:rsidRDefault="00B87CDF" w:rsidP="00B87CDF">
      <w:pPr>
        <w:numPr>
          <w:ilvl w:val="0"/>
          <w:numId w:val="4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добровольцы (волонтеры), лидеры и представители волонтерского движения «Абилимпикс», в возрасте от 14 лет. </w:t>
      </w:r>
    </w:p>
    <w:p w14:paraId="2C3BEC16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>4.2. Обязательные условия для участия в Конкурсе:</w:t>
      </w:r>
    </w:p>
    <w:p w14:paraId="11DCC7AF" w14:textId="77777777" w:rsidR="00B87CDF" w:rsidRPr="008A4890" w:rsidRDefault="00B87CDF" w:rsidP="00B87CDF">
      <w:pPr>
        <w:numPr>
          <w:ilvl w:val="0"/>
          <w:numId w:val="4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</w:rPr>
      </w:pPr>
      <w:r w:rsidRPr="008A4890">
        <w:rPr>
          <w:rFonts w:ascii="Times New Roman" w:eastAsia="Calibri" w:hAnsi="Times New Roman" w:cs="Times New Roman"/>
          <w:sz w:val="24"/>
        </w:rPr>
        <w:t>регистраци</w:t>
      </w:r>
      <w:r w:rsidR="00E235D8" w:rsidRPr="008A4890">
        <w:rPr>
          <w:rFonts w:ascii="Times New Roman" w:eastAsia="Calibri" w:hAnsi="Times New Roman" w:cs="Times New Roman"/>
          <w:sz w:val="24"/>
        </w:rPr>
        <w:t>я</w:t>
      </w:r>
      <w:r w:rsidRPr="008A4890">
        <w:rPr>
          <w:rFonts w:ascii="Times New Roman" w:eastAsia="Calibri" w:hAnsi="Times New Roman" w:cs="Times New Roman"/>
          <w:sz w:val="24"/>
        </w:rPr>
        <w:t xml:space="preserve"> на портале </w:t>
      </w:r>
      <w:hyperlink r:id="rId7" w:history="1">
        <w:r w:rsidRPr="008A489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www</w:t>
        </w:r>
        <w:r w:rsidRPr="008A4890">
          <w:rPr>
            <w:rFonts w:ascii="Times New Roman" w:eastAsia="Calibri" w:hAnsi="Times New Roman" w:cs="Times New Roman"/>
            <w:color w:val="0000FF"/>
            <w:sz w:val="24"/>
            <w:u w:val="single"/>
          </w:rPr>
          <w:t>.abilympicspro.ru</w:t>
        </w:r>
      </w:hyperlink>
      <w:r w:rsidRPr="008A4890">
        <w:rPr>
          <w:rFonts w:ascii="Times New Roman" w:eastAsia="Calibri" w:hAnsi="Times New Roman" w:cs="Times New Roman"/>
        </w:rPr>
        <w:t>;</w:t>
      </w:r>
    </w:p>
    <w:p w14:paraId="5DE5472F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4.3. Волонтерская деятельность должна соответствовать следующим критериям: </w:t>
      </w:r>
    </w:p>
    <w:p w14:paraId="3FE8C245" w14:textId="77777777" w:rsidR="00B87CDF" w:rsidRPr="00B87CDF" w:rsidRDefault="00B87CDF" w:rsidP="00B87CDF">
      <w:pPr>
        <w:numPr>
          <w:ilvl w:val="0"/>
          <w:numId w:val="5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работа выполняется на добровольной основе без принуждения со стороны; </w:t>
      </w:r>
    </w:p>
    <w:p w14:paraId="5F71B5FE" w14:textId="77777777" w:rsidR="00B87CDF" w:rsidRPr="00B87CDF" w:rsidRDefault="00B87CDF" w:rsidP="00B87CDF">
      <w:pPr>
        <w:numPr>
          <w:ilvl w:val="0"/>
          <w:numId w:val="5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выполняемая работа имеет социальную значимость; </w:t>
      </w:r>
    </w:p>
    <w:p w14:paraId="285FC4D1" w14:textId="77777777" w:rsidR="00B87CDF" w:rsidRPr="00B87CDF" w:rsidRDefault="00B87CDF" w:rsidP="00B87CDF">
      <w:pPr>
        <w:numPr>
          <w:ilvl w:val="0"/>
          <w:numId w:val="5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получателями услуг волонтера не являются его родственники или близкие; </w:t>
      </w:r>
    </w:p>
    <w:p w14:paraId="7D0E3CD8" w14:textId="77777777" w:rsidR="00B87CDF" w:rsidRPr="00B87CDF" w:rsidRDefault="00B87CDF" w:rsidP="00B87CDF">
      <w:pPr>
        <w:numPr>
          <w:ilvl w:val="0"/>
          <w:numId w:val="5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сведения о выполняемой работе зафиксированы в личной книжке волонтера (при наличии); </w:t>
      </w:r>
    </w:p>
    <w:p w14:paraId="26413025" w14:textId="77777777" w:rsidR="00B87CDF" w:rsidRPr="00B87CDF" w:rsidRDefault="00B87CDF" w:rsidP="00B87CDF">
      <w:pPr>
        <w:numPr>
          <w:ilvl w:val="0"/>
          <w:numId w:val="5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наличие проекта волонтерской направленности. </w:t>
      </w:r>
    </w:p>
    <w:p w14:paraId="2DE0B0B8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FE83BF1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5. Экспертная комиссия Конкурса</w:t>
      </w:r>
    </w:p>
    <w:p w14:paraId="2B504FC3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310C30E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>5.1. Экспертная комиссия формируется Оргкомитетом из числа специалистов в области организации добровольческой деятельности государственных и некоммерческих организаций для определения победителей Конкурса.</w:t>
      </w:r>
    </w:p>
    <w:p w14:paraId="7517DA68" w14:textId="77777777" w:rsidR="00B87CDF" w:rsidRPr="00B87CDF" w:rsidRDefault="00B87CDF" w:rsidP="00B87CDF">
      <w:pPr>
        <w:spacing w:after="0"/>
        <w:ind w:firstLine="709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5.2. Экспертная комиссия: </w:t>
      </w:r>
    </w:p>
    <w:p w14:paraId="2F22BE52" w14:textId="77777777" w:rsidR="00B87CDF" w:rsidRPr="00B87CDF" w:rsidRDefault="00B87CDF" w:rsidP="00B87CDF">
      <w:pPr>
        <w:numPr>
          <w:ilvl w:val="0"/>
          <w:numId w:val="6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рассматривает, анализирует и осуществляет оценку поступивших заявок; </w:t>
      </w:r>
    </w:p>
    <w:p w14:paraId="62EC110D" w14:textId="77777777" w:rsidR="00B87CDF" w:rsidRPr="00B87CDF" w:rsidRDefault="00B87CDF" w:rsidP="00B87CDF">
      <w:pPr>
        <w:numPr>
          <w:ilvl w:val="0"/>
          <w:numId w:val="6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определяет победителей и призеров Конкурса; </w:t>
      </w:r>
    </w:p>
    <w:p w14:paraId="15570195" w14:textId="77777777" w:rsidR="00B87CDF" w:rsidRPr="00B87CDF" w:rsidRDefault="00B87CDF" w:rsidP="00B87CDF">
      <w:pPr>
        <w:numPr>
          <w:ilvl w:val="0"/>
          <w:numId w:val="6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оформляет необходимую документацию. </w:t>
      </w:r>
    </w:p>
    <w:p w14:paraId="45E46D25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5.3. В состав Экспертной комиссии могут входить представители организаторов, общественные деятели, лидеры добровольческих (волонтерских) объединений и </w:t>
      </w:r>
      <w:r w:rsidRPr="00B87CDF">
        <w:rPr>
          <w:rFonts w:ascii="Times New Roman" w:eastAsia="Calibri" w:hAnsi="Times New Roman" w:cs="Times New Roman"/>
          <w:sz w:val="24"/>
        </w:rPr>
        <w:lastRenderedPageBreak/>
        <w:t xml:space="preserve">общественных организаций, представители органов государственной власти. Состав Экспертной комиссии должен включать нечетное количество представителей. </w:t>
      </w:r>
    </w:p>
    <w:p w14:paraId="673C113C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5.4. Результаты Конкурса подсчитываются Экспертной комиссией и публично оглашаются. </w:t>
      </w:r>
    </w:p>
    <w:p w14:paraId="066E211D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  <w:sz w:val="24"/>
        </w:rPr>
      </w:pPr>
    </w:p>
    <w:p w14:paraId="49F901BE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6. Порядок проведения Конкурса</w:t>
      </w:r>
    </w:p>
    <w:p w14:paraId="70C4B64E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592B7D6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6.1. Конкурс проводится в период с 03 июля 2020 года по 14 сентября 2020 года в три этапа: </w:t>
      </w:r>
    </w:p>
    <w:p w14:paraId="28A35CFE" w14:textId="77777777" w:rsidR="00B87CDF" w:rsidRPr="00B87CDF" w:rsidRDefault="00B87CDF" w:rsidP="00B87CDF">
      <w:pPr>
        <w:numPr>
          <w:ilvl w:val="0"/>
          <w:numId w:val="7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заявочный этап: </w:t>
      </w:r>
      <w:r w:rsidR="00E41FE4" w:rsidRPr="00FC3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07 июня 2021 г.</w:t>
      </w:r>
      <w:r w:rsidR="00E41FE4" w:rsidRPr="00E41F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4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1FE4" w:rsidRPr="00E4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41FE4" w:rsidRPr="00FC3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сентября 2021 года</w:t>
      </w:r>
      <w:r w:rsidRPr="00B87CDF">
        <w:rPr>
          <w:rFonts w:ascii="Times New Roman" w:eastAsia="Calibri" w:hAnsi="Times New Roman" w:cs="Times New Roman"/>
          <w:sz w:val="24"/>
        </w:rPr>
        <w:t>;</w:t>
      </w:r>
    </w:p>
    <w:p w14:paraId="1E33445B" w14:textId="77777777" w:rsidR="00B87CDF" w:rsidRPr="00B87CDF" w:rsidRDefault="00B87CDF" w:rsidP="00B87CDF">
      <w:pPr>
        <w:numPr>
          <w:ilvl w:val="0"/>
          <w:numId w:val="7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работа Экспертной комиссии: </w:t>
      </w:r>
      <w:r w:rsidRPr="00FC32D4">
        <w:rPr>
          <w:rFonts w:ascii="Times New Roman" w:eastAsia="Calibri" w:hAnsi="Times New Roman" w:cs="Times New Roman"/>
          <w:b/>
          <w:bCs/>
          <w:sz w:val="24"/>
        </w:rPr>
        <w:t xml:space="preserve">с </w:t>
      </w:r>
      <w:r w:rsidR="00E41FE4" w:rsidRPr="00FC32D4">
        <w:rPr>
          <w:rFonts w:ascii="Times New Roman" w:eastAsia="Calibri" w:hAnsi="Times New Roman" w:cs="Times New Roman"/>
          <w:b/>
          <w:bCs/>
          <w:sz w:val="24"/>
        </w:rPr>
        <w:t>21</w:t>
      </w:r>
      <w:r w:rsidRPr="00FC32D4">
        <w:rPr>
          <w:rFonts w:ascii="Times New Roman" w:eastAsia="Calibri" w:hAnsi="Times New Roman" w:cs="Times New Roman"/>
          <w:b/>
          <w:bCs/>
          <w:sz w:val="24"/>
        </w:rPr>
        <w:t xml:space="preserve"> сентября 202</w:t>
      </w:r>
      <w:r w:rsidR="00E41FE4" w:rsidRPr="00FC32D4">
        <w:rPr>
          <w:rFonts w:ascii="Times New Roman" w:eastAsia="Calibri" w:hAnsi="Times New Roman" w:cs="Times New Roman"/>
          <w:b/>
          <w:bCs/>
          <w:sz w:val="24"/>
        </w:rPr>
        <w:t>1</w:t>
      </w:r>
      <w:r w:rsidRPr="00FC32D4">
        <w:rPr>
          <w:rFonts w:ascii="Times New Roman" w:eastAsia="Calibri" w:hAnsi="Times New Roman" w:cs="Times New Roman"/>
          <w:b/>
          <w:bCs/>
          <w:sz w:val="24"/>
        </w:rPr>
        <w:t xml:space="preserve"> года по </w:t>
      </w:r>
      <w:r w:rsidR="00E41FE4" w:rsidRPr="00FC32D4">
        <w:rPr>
          <w:rFonts w:ascii="Times New Roman" w:eastAsia="Calibri" w:hAnsi="Times New Roman" w:cs="Times New Roman"/>
          <w:b/>
          <w:bCs/>
          <w:sz w:val="24"/>
        </w:rPr>
        <w:t>3</w:t>
      </w:r>
      <w:r w:rsidRPr="00FC32D4">
        <w:rPr>
          <w:rFonts w:ascii="Times New Roman" w:eastAsia="Calibri" w:hAnsi="Times New Roman" w:cs="Times New Roman"/>
          <w:b/>
          <w:bCs/>
          <w:sz w:val="24"/>
        </w:rPr>
        <w:t>3 сентября 202</w:t>
      </w:r>
      <w:r w:rsidR="00E41FE4" w:rsidRPr="00FC32D4">
        <w:rPr>
          <w:rFonts w:ascii="Times New Roman" w:eastAsia="Calibri" w:hAnsi="Times New Roman" w:cs="Times New Roman"/>
          <w:b/>
          <w:bCs/>
          <w:sz w:val="24"/>
        </w:rPr>
        <w:t>1</w:t>
      </w:r>
      <w:r w:rsidRPr="00FC32D4">
        <w:rPr>
          <w:rFonts w:ascii="Times New Roman" w:eastAsia="Calibri" w:hAnsi="Times New Roman" w:cs="Times New Roman"/>
          <w:b/>
          <w:bCs/>
          <w:sz w:val="24"/>
        </w:rPr>
        <w:t xml:space="preserve"> года;</w:t>
      </w:r>
    </w:p>
    <w:p w14:paraId="2FD226DC" w14:textId="77777777" w:rsidR="00B87CDF" w:rsidRPr="00B87CDF" w:rsidRDefault="00B87CDF" w:rsidP="00B87CDF">
      <w:pPr>
        <w:numPr>
          <w:ilvl w:val="0"/>
          <w:numId w:val="7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объявление результатов и торжественное награждение победителей Конкурса: </w:t>
      </w:r>
      <w:r w:rsidRPr="00FC32D4">
        <w:rPr>
          <w:rFonts w:ascii="Times New Roman" w:eastAsia="Calibri" w:hAnsi="Times New Roman" w:cs="Times New Roman"/>
          <w:b/>
          <w:bCs/>
          <w:sz w:val="24"/>
        </w:rPr>
        <w:t xml:space="preserve">не позже </w:t>
      </w:r>
      <w:r w:rsidR="00E41FE4" w:rsidRPr="00FC32D4">
        <w:rPr>
          <w:rFonts w:ascii="Times New Roman" w:eastAsia="Calibri" w:hAnsi="Times New Roman" w:cs="Times New Roman"/>
          <w:b/>
          <w:bCs/>
          <w:sz w:val="24"/>
        </w:rPr>
        <w:t>24</w:t>
      </w:r>
      <w:r w:rsidRPr="00FC32D4">
        <w:rPr>
          <w:rFonts w:ascii="Times New Roman" w:eastAsia="Calibri" w:hAnsi="Times New Roman" w:cs="Times New Roman"/>
          <w:b/>
          <w:bCs/>
          <w:sz w:val="24"/>
        </w:rPr>
        <w:t xml:space="preserve"> сентября 202</w:t>
      </w:r>
      <w:r w:rsidR="00E41FE4" w:rsidRPr="00FC32D4">
        <w:rPr>
          <w:rFonts w:ascii="Times New Roman" w:eastAsia="Calibri" w:hAnsi="Times New Roman" w:cs="Times New Roman"/>
          <w:b/>
          <w:bCs/>
          <w:sz w:val="24"/>
        </w:rPr>
        <w:t>1</w:t>
      </w:r>
      <w:r w:rsidRPr="00FC32D4">
        <w:rPr>
          <w:rFonts w:ascii="Times New Roman" w:eastAsia="Calibri" w:hAnsi="Times New Roman" w:cs="Times New Roman"/>
          <w:b/>
          <w:bCs/>
          <w:sz w:val="24"/>
        </w:rPr>
        <w:t xml:space="preserve"> года.</w:t>
      </w:r>
      <w:r w:rsidRPr="00B87CDF">
        <w:rPr>
          <w:rFonts w:ascii="Times New Roman" w:eastAsia="Calibri" w:hAnsi="Times New Roman" w:cs="Times New Roman"/>
          <w:sz w:val="24"/>
        </w:rPr>
        <w:t xml:space="preserve"> </w:t>
      </w:r>
    </w:p>
    <w:p w14:paraId="2C298A8F" w14:textId="6AFAB985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6.2. Для участия в Конкурсе подается заявка (приложение № </w:t>
      </w:r>
      <w:r w:rsidR="00E9182A">
        <w:rPr>
          <w:rFonts w:ascii="Times New Roman" w:eastAsia="Calibri" w:hAnsi="Times New Roman" w:cs="Times New Roman"/>
          <w:sz w:val="24"/>
        </w:rPr>
        <w:t>1</w:t>
      </w:r>
      <w:r w:rsidRPr="00B87CDF">
        <w:rPr>
          <w:rFonts w:ascii="Times New Roman" w:eastAsia="Calibri" w:hAnsi="Times New Roman" w:cs="Times New Roman"/>
          <w:sz w:val="24"/>
        </w:rPr>
        <w:t xml:space="preserve">). </w:t>
      </w:r>
    </w:p>
    <w:p w14:paraId="50B5521C" w14:textId="7640C0A6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6.2.1. К заявке участника необходимо приложить Портфолио и видеоролик/презентацию на тему «Я – волонтер «Абилимпикс», отражающий деятельность участника и описывающий мотивы к занятию добровольческой деятельностью (приложение № </w:t>
      </w:r>
      <w:r w:rsidR="00E9182A">
        <w:rPr>
          <w:rFonts w:ascii="Times New Roman" w:eastAsia="Calibri" w:hAnsi="Times New Roman" w:cs="Times New Roman"/>
          <w:sz w:val="24"/>
        </w:rPr>
        <w:t>2</w:t>
      </w:r>
      <w:r w:rsidRPr="00B87CDF">
        <w:rPr>
          <w:rFonts w:ascii="Times New Roman" w:eastAsia="Calibri" w:hAnsi="Times New Roman" w:cs="Times New Roman"/>
          <w:sz w:val="24"/>
        </w:rPr>
        <w:t xml:space="preserve">). </w:t>
      </w:r>
    </w:p>
    <w:p w14:paraId="571BE4EC" w14:textId="7CC5180A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6.3. Согласие на обработку персональных данных (приложение № </w:t>
      </w:r>
      <w:r w:rsidR="00E9182A">
        <w:rPr>
          <w:rFonts w:ascii="Times New Roman" w:eastAsia="Calibri" w:hAnsi="Times New Roman" w:cs="Times New Roman"/>
          <w:sz w:val="24"/>
        </w:rPr>
        <w:t>3</w:t>
      </w:r>
      <w:r w:rsidRPr="00B87CDF">
        <w:rPr>
          <w:rFonts w:ascii="Times New Roman" w:eastAsia="Calibri" w:hAnsi="Times New Roman" w:cs="Times New Roman"/>
          <w:sz w:val="24"/>
        </w:rPr>
        <w:t xml:space="preserve">). </w:t>
      </w:r>
    </w:p>
    <w:p w14:paraId="642A0906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6.4. Заявки в электронном виде и вопросы по участию в конкурсе принимаются до 23 часов 59 минут </w:t>
      </w:r>
      <w:r w:rsidR="00E41FE4" w:rsidRPr="00FC3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сентября 2021 года</w:t>
      </w:r>
      <w:r w:rsidR="00E41FE4" w:rsidRPr="00E4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 Волонтерского центра движения «Абилимпикс» в Свердловской области ГБПОУ «Свердловский областной медицинский колледж» (ГБПОУ «СОМК») </w:t>
      </w:r>
      <w:r w:rsidRPr="00B87CDF">
        <w:rPr>
          <w:rFonts w:ascii="Times New Roman" w:eastAsia="Calibri" w:hAnsi="Times New Roman" w:cs="Times New Roman"/>
          <w:sz w:val="24"/>
        </w:rPr>
        <w:t xml:space="preserve">по </w:t>
      </w:r>
      <w:proofErr w:type="spellStart"/>
      <w:r w:rsidRPr="00B87CDF">
        <w:rPr>
          <w:rFonts w:ascii="Times New Roman" w:eastAsia="Calibri" w:hAnsi="Times New Roman" w:cs="Times New Roman"/>
          <w:sz w:val="24"/>
        </w:rPr>
        <w:t>e-mail</w:t>
      </w:r>
      <w:proofErr w:type="spellEnd"/>
      <w:r w:rsidRPr="00B87CDF">
        <w:rPr>
          <w:rFonts w:ascii="Times New Roman" w:eastAsia="Calibri" w:hAnsi="Times New Roman" w:cs="Times New Roman"/>
          <w:sz w:val="24"/>
        </w:rPr>
        <w:t xml:space="preserve">: </w:t>
      </w:r>
      <w:hyperlink r:id="rId8" w:history="1">
        <w:r w:rsidRPr="00B87CDF">
          <w:rPr>
            <w:rFonts w:ascii="Times New Roman" w:eastAsia="Calibri" w:hAnsi="Times New Roman" w:cs="Times New Roman"/>
            <w:color w:val="0000FF"/>
            <w:sz w:val="24"/>
            <w:u w:val="single"/>
          </w:rPr>
          <w:t>swsomk@gmail.com</w:t>
        </w:r>
      </w:hyperlink>
      <w:r w:rsidRPr="00B87CDF">
        <w:rPr>
          <w:rFonts w:ascii="Times New Roman" w:eastAsia="Calibri" w:hAnsi="Times New Roman" w:cs="Times New Roman"/>
          <w:sz w:val="24"/>
        </w:rPr>
        <w:t xml:space="preserve"> </w:t>
      </w:r>
      <w:r w:rsidRPr="00B87CDF">
        <w:rPr>
          <w:rFonts w:ascii="Times New Roman" w:eastAsia="Calibri" w:hAnsi="Times New Roman" w:cs="Times New Roman"/>
          <w:sz w:val="24"/>
          <w:szCs w:val="24"/>
        </w:rPr>
        <w:t>(Кузьмин Константин Викторович, 8 912 264 49 08).</w:t>
      </w:r>
    </w:p>
    <w:p w14:paraId="3BA91C79" w14:textId="77777777" w:rsidR="00E41FE4" w:rsidRPr="00B87CDF" w:rsidRDefault="00E41FE4" w:rsidP="00B87CDF">
      <w:pPr>
        <w:spacing w:after="0"/>
        <w:rPr>
          <w:rFonts w:ascii="Times New Roman" w:eastAsia="Calibri" w:hAnsi="Times New Roman" w:cs="Times New Roman"/>
          <w:sz w:val="24"/>
        </w:rPr>
      </w:pPr>
    </w:p>
    <w:p w14:paraId="61B61A02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7. Оценка заявок участников Конкурса</w:t>
      </w:r>
    </w:p>
    <w:p w14:paraId="2210A694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14:paraId="73D34C29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7.1. Оценка участников осуществляется каждым членом Экспертной комиссии Конкурса методом экспертной оценки по балльной системе по каждому из нижеследующих критериев: </w:t>
      </w:r>
    </w:p>
    <w:p w14:paraId="0C1DBD47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B87CDF" w:rsidRPr="00B87CDF" w14:paraId="32EADB08" w14:textId="77777777" w:rsidTr="000C7F93">
        <w:tc>
          <w:tcPr>
            <w:tcW w:w="675" w:type="dxa"/>
            <w:vAlign w:val="center"/>
          </w:tcPr>
          <w:p w14:paraId="6BF31459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7371" w:type="dxa"/>
            <w:vAlign w:val="center"/>
          </w:tcPr>
          <w:p w14:paraId="67608614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Критерии</w:t>
            </w:r>
          </w:p>
        </w:tc>
        <w:tc>
          <w:tcPr>
            <w:tcW w:w="1525" w:type="dxa"/>
            <w:vAlign w:val="center"/>
          </w:tcPr>
          <w:p w14:paraId="7D048EE5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Оценка в баллах</w:t>
            </w:r>
          </w:p>
        </w:tc>
      </w:tr>
      <w:tr w:rsidR="00B87CDF" w:rsidRPr="00B87CDF" w14:paraId="0887AA54" w14:textId="77777777" w:rsidTr="000C7F93">
        <w:tc>
          <w:tcPr>
            <w:tcW w:w="675" w:type="dxa"/>
          </w:tcPr>
          <w:p w14:paraId="76E194D9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14:paraId="47184BF5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Эффективность добровольческой (волонтерской) деятельности участника, в том числе:</w:t>
            </w:r>
          </w:p>
          <w:p w14:paraId="0A26CB0D" w14:textId="77777777" w:rsidR="00B87CDF" w:rsidRPr="00B87CDF" w:rsidRDefault="00B87CDF" w:rsidP="00B87CDF">
            <w:pPr>
              <w:numPr>
                <w:ilvl w:val="0"/>
                <w:numId w:val="8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системность добровольческой (волонтерской) деятельности;</w:t>
            </w:r>
          </w:p>
          <w:p w14:paraId="0D486B6C" w14:textId="77777777" w:rsidR="00B87CDF" w:rsidRPr="00B87CDF" w:rsidRDefault="00B87CDF" w:rsidP="00B87CDF">
            <w:pPr>
              <w:numPr>
                <w:ilvl w:val="0"/>
                <w:numId w:val="8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разнообразие выполняемых функций;</w:t>
            </w:r>
          </w:p>
          <w:p w14:paraId="2E4DBC77" w14:textId="77777777" w:rsidR="00B87CDF" w:rsidRPr="00B87CDF" w:rsidRDefault="00B87CDF" w:rsidP="00B87CDF">
            <w:pPr>
              <w:numPr>
                <w:ilvl w:val="0"/>
                <w:numId w:val="8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участие в деятельности общественных объединений;</w:t>
            </w:r>
          </w:p>
          <w:p w14:paraId="7743FDD7" w14:textId="77777777" w:rsidR="00B87CDF" w:rsidRPr="00B87CDF" w:rsidRDefault="00B87CDF" w:rsidP="00B87CDF">
            <w:pPr>
              <w:numPr>
                <w:ilvl w:val="0"/>
                <w:numId w:val="8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статус участника в объединении;</w:t>
            </w:r>
          </w:p>
          <w:p w14:paraId="066E0E6E" w14:textId="77777777" w:rsidR="00B87CDF" w:rsidRPr="00B87CDF" w:rsidRDefault="00B87CDF" w:rsidP="00B87CDF">
            <w:pPr>
              <w:numPr>
                <w:ilvl w:val="0"/>
                <w:numId w:val="8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достижение поставленных целей и задач при реализации указанных в анкете участника мероприятий, добровольческих (волонтерских) проектов.</w:t>
            </w:r>
          </w:p>
        </w:tc>
        <w:tc>
          <w:tcPr>
            <w:tcW w:w="1525" w:type="dxa"/>
          </w:tcPr>
          <w:p w14:paraId="472C4609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от 0 до 10</w:t>
            </w:r>
          </w:p>
        </w:tc>
      </w:tr>
      <w:tr w:rsidR="00B87CDF" w:rsidRPr="00B87CDF" w14:paraId="02501E40" w14:textId="77777777" w:rsidTr="000C7F93">
        <w:tc>
          <w:tcPr>
            <w:tcW w:w="675" w:type="dxa"/>
          </w:tcPr>
          <w:p w14:paraId="579E10EF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14:paraId="65FC9868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Адресность и социальная значимость добровольческой (волонтерской) деятельности участника, в том числе:</w:t>
            </w:r>
          </w:p>
          <w:p w14:paraId="266FCA17" w14:textId="77777777" w:rsidR="00B87CDF" w:rsidRPr="00B87CDF" w:rsidRDefault="00B87CDF" w:rsidP="00B87CDF">
            <w:pPr>
              <w:numPr>
                <w:ilvl w:val="0"/>
                <w:numId w:val="9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опыт добровольческой (волонтерской) деятельности;</w:t>
            </w:r>
          </w:p>
          <w:p w14:paraId="29A894F2" w14:textId="77777777" w:rsidR="00B87CDF" w:rsidRPr="00B87CDF" w:rsidRDefault="00B87CDF" w:rsidP="00B87CDF">
            <w:pPr>
              <w:numPr>
                <w:ilvl w:val="0"/>
                <w:numId w:val="9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lastRenderedPageBreak/>
              <w:t>личностное восприятие и трансляция значимости осуществляемых действий при реализации добровольческих (волонтерских) мероприятий;</w:t>
            </w:r>
          </w:p>
          <w:p w14:paraId="4366D16B" w14:textId="77777777" w:rsidR="00B87CDF" w:rsidRPr="00B87CDF" w:rsidRDefault="00B87CDF" w:rsidP="00B87CDF">
            <w:pPr>
              <w:numPr>
                <w:ilvl w:val="0"/>
                <w:numId w:val="9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 xml:space="preserve">результаты осуществляемой добровольческой (волонтерской) деятельности для </w:t>
            </w:r>
            <w:proofErr w:type="spellStart"/>
            <w:r w:rsidRPr="00B87CDF">
              <w:rPr>
                <w:rFonts w:ascii="Times New Roman" w:eastAsia="Calibri" w:hAnsi="Times New Roman" w:cs="Times New Roman"/>
                <w:sz w:val="24"/>
              </w:rPr>
              <w:t>благополучателей</w:t>
            </w:r>
            <w:proofErr w:type="spellEnd"/>
            <w:r w:rsidRPr="00B87CDF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14:paraId="5A7CD6FA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lastRenderedPageBreak/>
              <w:t>от 0 до 10</w:t>
            </w:r>
          </w:p>
        </w:tc>
      </w:tr>
      <w:tr w:rsidR="00B87CDF" w:rsidRPr="00B87CDF" w14:paraId="2157BAB9" w14:textId="77777777" w:rsidTr="000C7F93">
        <w:tc>
          <w:tcPr>
            <w:tcW w:w="675" w:type="dxa"/>
          </w:tcPr>
          <w:p w14:paraId="56A5202A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14:paraId="17CFDDD4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Наличие добровольческих (волонтерских) проектов (программы) по направлениям добровольчества (программам)</w:t>
            </w:r>
          </w:p>
        </w:tc>
        <w:tc>
          <w:tcPr>
            <w:tcW w:w="1525" w:type="dxa"/>
            <w:vMerge w:val="restart"/>
          </w:tcPr>
          <w:p w14:paraId="1C7DCE15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от 0 до 10</w:t>
            </w:r>
          </w:p>
        </w:tc>
      </w:tr>
      <w:tr w:rsidR="00B87CDF" w:rsidRPr="00B87CDF" w14:paraId="55656780" w14:textId="77777777" w:rsidTr="000C7F93">
        <w:tc>
          <w:tcPr>
            <w:tcW w:w="675" w:type="dxa"/>
          </w:tcPr>
          <w:p w14:paraId="3DA2FC6F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7371" w:type="dxa"/>
          </w:tcPr>
          <w:p w14:paraId="30BB1521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 xml:space="preserve">Социальное </w:t>
            </w:r>
            <w:proofErr w:type="spellStart"/>
            <w:r w:rsidRPr="00B87CDF">
              <w:rPr>
                <w:rFonts w:ascii="Times New Roman" w:eastAsia="Calibri" w:hAnsi="Times New Roman" w:cs="Times New Roman"/>
                <w:sz w:val="24"/>
              </w:rPr>
              <w:t>волонтерство</w:t>
            </w:r>
            <w:proofErr w:type="spellEnd"/>
            <w:r w:rsidRPr="00B87CDF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14:paraId="14264E8F" w14:textId="77777777" w:rsidR="00B87CDF" w:rsidRPr="00B87CDF" w:rsidRDefault="00B87CDF" w:rsidP="00B87CDF">
            <w:pPr>
              <w:numPr>
                <w:ilvl w:val="0"/>
                <w:numId w:val="10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оказание помощи незащищенным слоям населения – инвалидам, пожилым людям, одиноким людям, нуждающимся во внимании и постоянном уходе, детям, находящимся в трудной жизненной ситуации, пациентам с терминальной стадией развития заболевания.</w:t>
            </w:r>
          </w:p>
        </w:tc>
        <w:tc>
          <w:tcPr>
            <w:tcW w:w="1525" w:type="dxa"/>
            <w:vMerge/>
          </w:tcPr>
          <w:p w14:paraId="1CA086F0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7CDF" w:rsidRPr="00B87CDF" w14:paraId="45F5619B" w14:textId="77777777" w:rsidTr="000C7F93">
        <w:tc>
          <w:tcPr>
            <w:tcW w:w="675" w:type="dxa"/>
          </w:tcPr>
          <w:p w14:paraId="2E4069D3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7371" w:type="dxa"/>
          </w:tcPr>
          <w:p w14:paraId="782892B3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 xml:space="preserve">Инклюзивное </w:t>
            </w:r>
            <w:proofErr w:type="spellStart"/>
            <w:r w:rsidRPr="00B87CDF">
              <w:rPr>
                <w:rFonts w:ascii="Times New Roman" w:eastAsia="Calibri" w:hAnsi="Times New Roman" w:cs="Times New Roman"/>
                <w:sz w:val="24"/>
              </w:rPr>
              <w:t>волонтерство</w:t>
            </w:r>
            <w:proofErr w:type="spellEnd"/>
            <w:r w:rsidRPr="00B87CDF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14:paraId="4790CF11" w14:textId="77777777" w:rsidR="00B87CDF" w:rsidRPr="00B87CDF" w:rsidRDefault="00B87CDF" w:rsidP="00B87CDF">
            <w:pPr>
              <w:numPr>
                <w:ilvl w:val="0"/>
                <w:numId w:val="10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совместная деятельность людей с инвалидностью и без, направленная на решение социально значимых проблем в сфере инклюзии.</w:t>
            </w:r>
          </w:p>
        </w:tc>
        <w:tc>
          <w:tcPr>
            <w:tcW w:w="1525" w:type="dxa"/>
            <w:vMerge/>
          </w:tcPr>
          <w:p w14:paraId="1964AAB3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7CDF" w:rsidRPr="00B87CDF" w14:paraId="092E5E3E" w14:textId="77777777" w:rsidTr="000C7F93">
        <w:tc>
          <w:tcPr>
            <w:tcW w:w="675" w:type="dxa"/>
          </w:tcPr>
          <w:p w14:paraId="71AE4335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14:paraId="45554888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Финансовая грамотность:</w:t>
            </w:r>
          </w:p>
          <w:p w14:paraId="73CC620B" w14:textId="77777777" w:rsidR="00B87CDF" w:rsidRPr="00B87CDF" w:rsidRDefault="00B87CDF" w:rsidP="00B87CDF">
            <w:pPr>
              <w:numPr>
                <w:ilvl w:val="0"/>
                <w:numId w:val="10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повышение финансовой грамотности населения, в том числе людей с инвалидностью.</w:t>
            </w:r>
          </w:p>
        </w:tc>
        <w:tc>
          <w:tcPr>
            <w:tcW w:w="1525" w:type="dxa"/>
            <w:vMerge/>
          </w:tcPr>
          <w:p w14:paraId="02DA3BA2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7CDF" w:rsidRPr="00B87CDF" w14:paraId="5BC3B0E9" w14:textId="77777777" w:rsidTr="000C7F93">
        <w:tc>
          <w:tcPr>
            <w:tcW w:w="675" w:type="dxa"/>
          </w:tcPr>
          <w:p w14:paraId="52E22054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14:paraId="47FF2301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Иные направления добровольческой (волонтерской деятельности)</w:t>
            </w:r>
          </w:p>
        </w:tc>
        <w:tc>
          <w:tcPr>
            <w:tcW w:w="1525" w:type="dxa"/>
          </w:tcPr>
          <w:p w14:paraId="21EEA885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от 0 до 10</w:t>
            </w:r>
          </w:p>
        </w:tc>
      </w:tr>
      <w:tr w:rsidR="00B87CDF" w:rsidRPr="00B87CDF" w14:paraId="430DDBBE" w14:textId="77777777" w:rsidTr="000C7F93">
        <w:tc>
          <w:tcPr>
            <w:tcW w:w="675" w:type="dxa"/>
          </w:tcPr>
          <w:p w14:paraId="7D66B621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7371" w:type="dxa"/>
          </w:tcPr>
          <w:p w14:paraId="686607DF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Актуальность и социальная значимость проекта (программы), в том числе:</w:t>
            </w:r>
          </w:p>
          <w:p w14:paraId="2D48E7D4" w14:textId="77777777" w:rsidR="00B87CDF" w:rsidRPr="00B87CDF" w:rsidRDefault="00B87CDF" w:rsidP="00B87CDF">
            <w:pPr>
              <w:numPr>
                <w:ilvl w:val="0"/>
                <w:numId w:val="10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использование новых и нетрадиционных форм и методов работы;</w:t>
            </w:r>
          </w:p>
          <w:p w14:paraId="60F2867B" w14:textId="77777777" w:rsidR="00B87CDF" w:rsidRPr="00B87CDF" w:rsidRDefault="00B87CDF" w:rsidP="00B87CDF">
            <w:pPr>
              <w:numPr>
                <w:ilvl w:val="0"/>
                <w:numId w:val="10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разработка и реализация актуальных добровольческих (волонтерских) проектов.</w:t>
            </w:r>
          </w:p>
        </w:tc>
        <w:tc>
          <w:tcPr>
            <w:tcW w:w="1525" w:type="dxa"/>
          </w:tcPr>
          <w:p w14:paraId="531E0E0D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от 0 до 10</w:t>
            </w:r>
          </w:p>
        </w:tc>
      </w:tr>
      <w:tr w:rsidR="00B87CDF" w:rsidRPr="00B87CDF" w14:paraId="4C6BBB5E" w14:textId="77777777" w:rsidTr="000C7F93">
        <w:tc>
          <w:tcPr>
            <w:tcW w:w="675" w:type="dxa"/>
          </w:tcPr>
          <w:p w14:paraId="05B3EBC2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7371" w:type="dxa"/>
          </w:tcPr>
          <w:p w14:paraId="62681BE2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Реализация проекта (программы), в том числе:</w:t>
            </w:r>
          </w:p>
          <w:p w14:paraId="4F02A5F6" w14:textId="77777777" w:rsidR="00B87CDF" w:rsidRPr="00B87CDF" w:rsidRDefault="00B87CDF" w:rsidP="00B87CDF">
            <w:pPr>
              <w:numPr>
                <w:ilvl w:val="0"/>
                <w:numId w:val="11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наличие плана действий по дальнейшей реализации проекта (волонтерской деятельности);</w:t>
            </w:r>
          </w:p>
          <w:p w14:paraId="33A5A7AF" w14:textId="77777777" w:rsidR="00B87CDF" w:rsidRPr="00B87CDF" w:rsidRDefault="00B87CDF" w:rsidP="00216E1C">
            <w:pPr>
              <w:numPr>
                <w:ilvl w:val="0"/>
                <w:numId w:val="11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возможность распространения положительного опыта реализации проекта (волонтерской деятельности) на другие муниципальные образования и субъекты Российской Федерации, а также социальные среды;</w:t>
            </w:r>
          </w:p>
          <w:p w14:paraId="751EABD4" w14:textId="77777777" w:rsidR="00B87CDF" w:rsidRPr="00B87CDF" w:rsidRDefault="00B87CDF" w:rsidP="00B87CDF">
            <w:pPr>
              <w:numPr>
                <w:ilvl w:val="0"/>
                <w:numId w:val="11"/>
              </w:numPr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возможность распространять опыт по реализации проекта в других общеобразовательных организациях, в том числе других регионах.</w:t>
            </w:r>
          </w:p>
        </w:tc>
        <w:tc>
          <w:tcPr>
            <w:tcW w:w="1525" w:type="dxa"/>
          </w:tcPr>
          <w:p w14:paraId="34B2DA41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от 0 до 10</w:t>
            </w:r>
          </w:p>
        </w:tc>
      </w:tr>
      <w:tr w:rsidR="00B87CDF" w:rsidRPr="00B87CDF" w14:paraId="7AD590A3" w14:textId="77777777" w:rsidTr="000C7F93">
        <w:tc>
          <w:tcPr>
            <w:tcW w:w="675" w:type="dxa"/>
          </w:tcPr>
          <w:p w14:paraId="5BFFD120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7371" w:type="dxa"/>
          </w:tcPr>
          <w:p w14:paraId="00069983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Продвижение волонтерского движения «Абилимпикс»:</w:t>
            </w:r>
          </w:p>
          <w:p w14:paraId="183BE4C0" w14:textId="77777777" w:rsidR="00B87CDF" w:rsidRPr="00216E1C" w:rsidRDefault="00B87CDF" w:rsidP="00216E1C">
            <w:pPr>
              <w:pStyle w:val="a4"/>
              <w:numPr>
                <w:ilvl w:val="0"/>
                <w:numId w:val="18"/>
              </w:numPr>
              <w:ind w:firstLine="3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6E1C">
              <w:rPr>
                <w:rFonts w:ascii="Times New Roman" w:eastAsia="Calibri" w:hAnsi="Times New Roman" w:cs="Times New Roman"/>
                <w:sz w:val="24"/>
              </w:rPr>
              <w:t>оценка особого вклада в развитие волонтерского движения «Абилимпикс», а также в организацию и проведение конкурсов «Абилимпикс».</w:t>
            </w:r>
          </w:p>
        </w:tc>
        <w:tc>
          <w:tcPr>
            <w:tcW w:w="1525" w:type="dxa"/>
          </w:tcPr>
          <w:p w14:paraId="4CC34908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от 0 до 10</w:t>
            </w:r>
          </w:p>
        </w:tc>
      </w:tr>
      <w:tr w:rsidR="00B87CDF" w:rsidRPr="00B87CDF" w14:paraId="6FAC5B8A" w14:textId="77777777" w:rsidTr="000C7F93">
        <w:tc>
          <w:tcPr>
            <w:tcW w:w="675" w:type="dxa"/>
          </w:tcPr>
          <w:p w14:paraId="6E1AB7F2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7371" w:type="dxa"/>
          </w:tcPr>
          <w:p w14:paraId="120FAD23" w14:textId="77777777" w:rsidR="00B87CDF" w:rsidRPr="00B87CDF" w:rsidRDefault="00B87CDF" w:rsidP="00B87CD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Конкретность заявки (умение четко, логично и ясно излагать свои мысли).</w:t>
            </w:r>
          </w:p>
        </w:tc>
        <w:tc>
          <w:tcPr>
            <w:tcW w:w="1525" w:type="dxa"/>
          </w:tcPr>
          <w:p w14:paraId="7E71D2AE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</w:rPr>
              <w:t>от 0 до 10</w:t>
            </w:r>
          </w:p>
        </w:tc>
      </w:tr>
    </w:tbl>
    <w:p w14:paraId="4240A090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445C8FA6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2DFFBD41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7.2. Победители Конкурса определяются по наибольшей сумме полученных баллов. При равенстве баллов итоговый победитель будет определен простым большинством голосов Экспертной комиссии. </w:t>
      </w:r>
    </w:p>
    <w:p w14:paraId="470C3A4F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7.3. Для победителей Конкурса устанавливается три призовых места. </w:t>
      </w:r>
    </w:p>
    <w:p w14:paraId="3B25BE6B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lastRenderedPageBreak/>
        <w:t xml:space="preserve">7.4. Протоколы Экспертной комиссии по всем этапам Конкурса направляются в Организационный комитет. </w:t>
      </w:r>
    </w:p>
    <w:p w14:paraId="3206E0EB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CEF6D3D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8. Подведение итогов и награждение победителей</w:t>
      </w:r>
    </w:p>
    <w:p w14:paraId="183E9D25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51F6211" w14:textId="77777777" w:rsidR="00B87CDF" w:rsidRPr="00B87CDF" w:rsidRDefault="00B87CDF" w:rsidP="00B87CDF">
      <w:pPr>
        <w:spacing w:after="0"/>
        <w:ind w:firstLine="709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>8.1. Экспертная комиссия Конкурса:</w:t>
      </w:r>
    </w:p>
    <w:p w14:paraId="100206E9" w14:textId="77777777" w:rsidR="00B87CDF" w:rsidRPr="00B87CDF" w:rsidRDefault="00B87CDF" w:rsidP="00B87CDF">
      <w:pPr>
        <w:numPr>
          <w:ilvl w:val="0"/>
          <w:numId w:val="12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рассматривает пакет документов, направляемых участниками; </w:t>
      </w:r>
    </w:p>
    <w:p w14:paraId="38CFDF3A" w14:textId="77777777" w:rsidR="00B87CDF" w:rsidRPr="00B87CDF" w:rsidRDefault="00B87CDF" w:rsidP="00B87CDF">
      <w:pPr>
        <w:numPr>
          <w:ilvl w:val="0"/>
          <w:numId w:val="12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определяет кандидатуры победителей. </w:t>
      </w:r>
    </w:p>
    <w:p w14:paraId="19B391F5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8.2. По результатам набранных баллов Экспертной комиссией определяются победитель и призеры Конкурса. </w:t>
      </w:r>
    </w:p>
    <w:p w14:paraId="18F32E56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8.3. Победитель и призеры Конкурса награждаются дипломами и памятными подарками. По решению экспертной комиссии могут быть вручены специальные призы. </w:t>
      </w:r>
    </w:p>
    <w:p w14:paraId="444553E9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8.4. Оргкомитет вправе устанавливать дополнительные специальные номинации Конкурса. </w:t>
      </w:r>
    </w:p>
    <w:p w14:paraId="32B0F41A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8.5. Итоги Конкурса освещаются в средствах массовой информации, в социальных сетях. </w:t>
      </w:r>
    </w:p>
    <w:p w14:paraId="499156D9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>8.6. Чествование победителей Конкурса осуществляется на торжественной церемонии.</w:t>
      </w:r>
    </w:p>
    <w:p w14:paraId="67BD8EA8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  <w:sz w:val="24"/>
        </w:rPr>
      </w:pPr>
    </w:p>
    <w:p w14:paraId="62501521" w14:textId="12F63AB8" w:rsidR="00B87CDF" w:rsidRPr="00B87CDF" w:rsidRDefault="00B87CDF" w:rsidP="00E9182A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br w:type="page"/>
      </w:r>
    </w:p>
    <w:p w14:paraId="5B23FADE" w14:textId="66F61FEE" w:rsidR="00B87CDF" w:rsidRPr="00B87CDF" w:rsidRDefault="00B87CDF" w:rsidP="00B87CDF">
      <w:pPr>
        <w:spacing w:after="0"/>
        <w:ind w:left="3540" w:hanging="3540"/>
        <w:jc w:val="right"/>
        <w:rPr>
          <w:rFonts w:ascii="Times New Roman" w:eastAsia="Calibri" w:hAnsi="Times New Roman" w:cs="Times New Roman"/>
          <w:color w:val="FF0000"/>
          <w:sz w:val="24"/>
        </w:rPr>
      </w:pPr>
      <w:r w:rsidRPr="00B87CDF">
        <w:rPr>
          <w:rFonts w:ascii="Times New Roman" w:eastAsia="Calibri" w:hAnsi="Times New Roman" w:cs="Times New Roman"/>
          <w:color w:val="000000"/>
          <w:sz w:val="24"/>
        </w:rPr>
        <w:lastRenderedPageBreak/>
        <w:t xml:space="preserve">Приложение </w:t>
      </w:r>
      <w:r w:rsidRPr="00B87CDF">
        <w:rPr>
          <w:rFonts w:ascii="Times New Roman" w:eastAsia="Calibri" w:hAnsi="Times New Roman" w:cs="Times New Roman"/>
          <w:sz w:val="24"/>
        </w:rPr>
        <w:t xml:space="preserve">№ </w:t>
      </w:r>
      <w:r w:rsidR="00E9182A">
        <w:rPr>
          <w:rFonts w:ascii="Times New Roman" w:eastAsia="Calibri" w:hAnsi="Times New Roman" w:cs="Times New Roman"/>
          <w:sz w:val="24"/>
        </w:rPr>
        <w:t>1</w:t>
      </w:r>
    </w:p>
    <w:p w14:paraId="0E5C0A6A" w14:textId="77777777" w:rsidR="00B87CDF" w:rsidRPr="00B87CDF" w:rsidRDefault="00B87CDF" w:rsidP="00B87CDF">
      <w:pPr>
        <w:spacing w:after="0"/>
        <w:ind w:left="3540" w:hanging="3540"/>
        <w:rPr>
          <w:rFonts w:ascii="Times New Roman" w:eastAsia="Calibri" w:hAnsi="Times New Roman" w:cs="Times New Roman"/>
          <w:color w:val="FF0000"/>
          <w:sz w:val="24"/>
        </w:rPr>
      </w:pPr>
    </w:p>
    <w:p w14:paraId="7C085055" w14:textId="77777777" w:rsidR="00B87CDF" w:rsidRPr="00B87CDF" w:rsidRDefault="00B87CDF" w:rsidP="00B87CDF">
      <w:pPr>
        <w:spacing w:after="0"/>
        <w:ind w:left="3540" w:hanging="354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 xml:space="preserve">Заявка на участие во </w:t>
      </w:r>
      <w:r w:rsidRPr="00B87C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87CD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41FE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87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Областном </w:t>
      </w:r>
      <w:r w:rsidRPr="00B87CDF">
        <w:rPr>
          <w:rFonts w:ascii="Times New Roman" w:eastAsia="Calibri" w:hAnsi="Times New Roman" w:cs="Times New Roman"/>
          <w:b/>
          <w:sz w:val="24"/>
        </w:rPr>
        <w:t xml:space="preserve">конкурсе </w:t>
      </w:r>
    </w:p>
    <w:p w14:paraId="65FEC630" w14:textId="77777777" w:rsidR="00B87CDF" w:rsidRPr="00B87CDF" w:rsidRDefault="00B87CDF" w:rsidP="00B87CDF">
      <w:pPr>
        <w:spacing w:after="0"/>
        <w:ind w:left="3540" w:hanging="354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«</w:t>
      </w:r>
      <w:r w:rsidRPr="00B87CDF">
        <w:rPr>
          <w:rFonts w:ascii="Times New Roman" w:eastAsia="Calibri" w:hAnsi="Times New Roman" w:cs="Times New Roman"/>
          <w:b/>
          <w:sz w:val="24"/>
          <w:szCs w:val="24"/>
        </w:rPr>
        <w:t>Лучший волонтёр движения «Абилимпикс» в Свердловской области – 202</w:t>
      </w:r>
      <w:r w:rsidR="00E41FE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87CDF">
        <w:rPr>
          <w:rFonts w:ascii="Times New Roman" w:eastAsia="Calibri" w:hAnsi="Times New Roman" w:cs="Times New Roman"/>
          <w:b/>
          <w:sz w:val="24"/>
        </w:rPr>
        <w:t>»</w:t>
      </w:r>
    </w:p>
    <w:p w14:paraId="7A05FC45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  <w:sz w:val="24"/>
        </w:rPr>
      </w:pPr>
    </w:p>
    <w:p w14:paraId="52ABE54A" w14:textId="77777777" w:rsidR="00B87CDF" w:rsidRPr="00B87CDF" w:rsidRDefault="00B87CDF" w:rsidP="00B87CDF">
      <w:pPr>
        <w:spacing w:after="0"/>
        <w:ind w:left="6372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Дата заполнения заявки </w:t>
      </w:r>
    </w:p>
    <w:p w14:paraId="27883C66" w14:textId="77777777" w:rsidR="00B87CDF" w:rsidRPr="00B87CDF" w:rsidRDefault="00B87CDF" w:rsidP="00B87CDF">
      <w:pPr>
        <w:spacing w:after="0"/>
        <w:ind w:left="3540" w:hanging="3540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949"/>
        <w:gridCol w:w="1160"/>
        <w:gridCol w:w="819"/>
        <w:gridCol w:w="978"/>
        <w:gridCol w:w="1319"/>
        <w:gridCol w:w="1252"/>
        <w:gridCol w:w="1171"/>
        <w:gridCol w:w="1135"/>
      </w:tblGrid>
      <w:tr w:rsidR="00B87CDF" w:rsidRPr="00B87CDF" w14:paraId="59097A98" w14:textId="77777777" w:rsidTr="000C7F93">
        <w:trPr>
          <w:cantSplit/>
          <w:trHeight w:val="1876"/>
        </w:trPr>
        <w:tc>
          <w:tcPr>
            <w:tcW w:w="411" w:type="pct"/>
            <w:textDirection w:val="btLr"/>
            <w:vAlign w:val="center"/>
          </w:tcPr>
          <w:p w14:paraId="3081D9D7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6" w:type="pct"/>
            <w:textDirection w:val="btLr"/>
            <w:vAlign w:val="center"/>
          </w:tcPr>
          <w:p w14:paraId="008EDD35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6" w:type="pct"/>
            <w:textDirection w:val="btLr"/>
            <w:vAlign w:val="center"/>
          </w:tcPr>
          <w:p w14:paraId="03C8F467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28" w:type="pct"/>
            <w:textDirection w:val="btLr"/>
            <w:vAlign w:val="center"/>
          </w:tcPr>
          <w:p w14:paraId="4F54C519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11" w:type="pct"/>
            <w:textDirection w:val="btLr"/>
            <w:vAlign w:val="center"/>
          </w:tcPr>
          <w:p w14:paraId="021A1F78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>Номер Личной книжки волонтера</w:t>
            </w:r>
          </w:p>
        </w:tc>
        <w:tc>
          <w:tcPr>
            <w:tcW w:w="689" w:type="pct"/>
            <w:textDirection w:val="btLr"/>
            <w:vAlign w:val="center"/>
          </w:tcPr>
          <w:p w14:paraId="3F35E87B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учебы/работы, занимаемая должность</w:t>
            </w:r>
          </w:p>
        </w:tc>
        <w:tc>
          <w:tcPr>
            <w:tcW w:w="654" w:type="pct"/>
            <w:textDirection w:val="btLr"/>
            <w:vAlign w:val="center"/>
          </w:tcPr>
          <w:p w14:paraId="12247EC5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результаты волонтерской деятельности</w:t>
            </w:r>
          </w:p>
        </w:tc>
        <w:tc>
          <w:tcPr>
            <w:tcW w:w="612" w:type="pct"/>
            <w:textDirection w:val="btLr"/>
            <w:vAlign w:val="center"/>
          </w:tcPr>
          <w:p w14:paraId="1D200C02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593" w:type="pct"/>
            <w:textDirection w:val="btLr"/>
            <w:vAlign w:val="center"/>
          </w:tcPr>
          <w:p w14:paraId="7179644B" w14:textId="77777777" w:rsidR="00B87CDF" w:rsidRPr="00B87CDF" w:rsidRDefault="00B87CDF" w:rsidP="00B87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87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(ВКонтакте, Инстаграм и др.)</w:t>
            </w:r>
          </w:p>
        </w:tc>
      </w:tr>
      <w:tr w:rsidR="00B87CDF" w:rsidRPr="00B87CDF" w14:paraId="22138174" w14:textId="77777777" w:rsidTr="000C7F93">
        <w:trPr>
          <w:trHeight w:val="626"/>
        </w:trPr>
        <w:tc>
          <w:tcPr>
            <w:tcW w:w="411" w:type="pct"/>
          </w:tcPr>
          <w:p w14:paraId="5BB1020B" w14:textId="77777777" w:rsidR="00B87CDF" w:rsidRPr="00B87CDF" w:rsidRDefault="00B87CDF" w:rsidP="00B8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14:paraId="30A83E42" w14:textId="77777777" w:rsidR="00B87CDF" w:rsidRPr="00B87CDF" w:rsidRDefault="00B87CDF" w:rsidP="00B8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416930C9" w14:textId="77777777" w:rsidR="00B87CDF" w:rsidRPr="00B87CDF" w:rsidRDefault="00B87CDF" w:rsidP="00B8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14:paraId="7B815B71" w14:textId="77777777" w:rsidR="00B87CDF" w:rsidRPr="00B87CDF" w:rsidRDefault="00B87CDF" w:rsidP="00B8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14:paraId="2C9E08BF" w14:textId="77777777" w:rsidR="00B87CDF" w:rsidRPr="00B87CDF" w:rsidRDefault="00B87CDF" w:rsidP="00B8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45C24341" w14:textId="77777777" w:rsidR="00B87CDF" w:rsidRPr="00B87CDF" w:rsidRDefault="00B87CDF" w:rsidP="00B8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89AF379" w14:textId="77777777" w:rsidR="00B87CDF" w:rsidRPr="00B87CDF" w:rsidRDefault="00B87CDF" w:rsidP="00B8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14:paraId="7B7B4125" w14:textId="77777777" w:rsidR="00B87CDF" w:rsidRPr="00B87CDF" w:rsidRDefault="00B87CDF" w:rsidP="00B8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427F20A0" w14:textId="77777777" w:rsidR="00B87CDF" w:rsidRPr="00B87CDF" w:rsidRDefault="00B87CDF" w:rsidP="00B8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5A051F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5836920" w14:textId="77777777" w:rsidR="00B87CDF" w:rsidRPr="00B87CDF" w:rsidRDefault="00B87CDF" w:rsidP="00B87CDF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14:paraId="2D64DBEC" w14:textId="77777777" w:rsidR="00B87CDF" w:rsidRPr="00B87CDF" w:rsidRDefault="00B87CDF" w:rsidP="00B87CDF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14:paraId="1155CAC6" w14:textId="77777777" w:rsidR="00B87CDF" w:rsidRPr="00B87CDF" w:rsidRDefault="00B87CDF" w:rsidP="00B87CDF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14:paraId="2350BFD6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  <w:sz w:val="24"/>
        </w:rPr>
      </w:pPr>
    </w:p>
    <w:p w14:paraId="6BDC272B" w14:textId="77777777" w:rsidR="00B87CDF" w:rsidRPr="00B87CDF" w:rsidRDefault="00B87CDF" w:rsidP="00B87CD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br w:type="page"/>
      </w:r>
    </w:p>
    <w:p w14:paraId="77D77FD3" w14:textId="60DB53D1" w:rsidR="00B87CDF" w:rsidRPr="00B87CDF" w:rsidRDefault="00B87CDF" w:rsidP="00B87CDF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lastRenderedPageBreak/>
        <w:t>Приложение №</w:t>
      </w:r>
      <w:r w:rsidR="00E9182A">
        <w:rPr>
          <w:rFonts w:ascii="Times New Roman" w:eastAsia="Calibri" w:hAnsi="Times New Roman" w:cs="Times New Roman"/>
          <w:sz w:val="24"/>
        </w:rPr>
        <w:t>2</w:t>
      </w:r>
    </w:p>
    <w:p w14:paraId="214FAE60" w14:textId="77777777" w:rsidR="00B87CDF" w:rsidRPr="00B87CDF" w:rsidRDefault="00B87CDF" w:rsidP="00B87CDF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t xml:space="preserve"> </w:t>
      </w:r>
    </w:p>
    <w:p w14:paraId="08E161EF" w14:textId="77777777" w:rsidR="00B87CDF" w:rsidRPr="00B87CDF" w:rsidRDefault="00B87CDF" w:rsidP="00B87CDF">
      <w:pPr>
        <w:spacing w:after="0"/>
        <w:ind w:left="3540" w:hanging="3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CDF">
        <w:rPr>
          <w:rFonts w:ascii="Times New Roman" w:eastAsia="Calibri" w:hAnsi="Times New Roman" w:cs="Times New Roman"/>
          <w:b/>
          <w:sz w:val="24"/>
          <w:szCs w:val="24"/>
        </w:rPr>
        <w:t xml:space="preserve">Форма Портфолио участника </w:t>
      </w:r>
      <w:r w:rsidRPr="00B87C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87CD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41FE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87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Областного </w:t>
      </w:r>
      <w:r w:rsidRPr="00B87CDF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14:paraId="4976C51F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87CDF">
        <w:rPr>
          <w:rFonts w:ascii="Times New Roman" w:eastAsia="Calibri" w:hAnsi="Times New Roman" w:cs="Times New Roman"/>
          <w:b/>
          <w:sz w:val="24"/>
        </w:rPr>
        <w:t>«</w:t>
      </w:r>
      <w:r w:rsidRPr="00B87CDF">
        <w:rPr>
          <w:rFonts w:ascii="Times New Roman" w:eastAsia="Calibri" w:hAnsi="Times New Roman" w:cs="Times New Roman"/>
          <w:b/>
          <w:sz w:val="24"/>
          <w:szCs w:val="24"/>
        </w:rPr>
        <w:t>Лучший волонтёр движения «Абилимпикс» в Свердловской области – 202</w:t>
      </w:r>
      <w:r w:rsidR="00E41FE4" w:rsidRPr="00E41FE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87CDF">
        <w:rPr>
          <w:rFonts w:ascii="Times New Roman" w:eastAsia="Calibri" w:hAnsi="Times New Roman" w:cs="Times New Roman"/>
          <w:b/>
          <w:sz w:val="24"/>
        </w:rPr>
        <w:t>»</w:t>
      </w:r>
    </w:p>
    <w:p w14:paraId="6C75120C" w14:textId="77777777" w:rsidR="00B87CDF" w:rsidRPr="00B87CDF" w:rsidRDefault="00B87CDF" w:rsidP="00B87CDF">
      <w:pPr>
        <w:spacing w:after="0"/>
        <w:ind w:left="3540" w:hanging="3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243C1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1. Портфолио волонтера представляет собой разнообразную информацию о приобретенном опыте и достижениях добровольца в общественно-полезной волонтерской деятельности. </w:t>
      </w:r>
    </w:p>
    <w:p w14:paraId="232E2472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2. Портфолио включает: </w:t>
      </w:r>
    </w:p>
    <w:p w14:paraId="3C390161" w14:textId="77777777" w:rsidR="00B87CDF" w:rsidRPr="00B87CDF" w:rsidRDefault="00B87CDF" w:rsidP="00B87CDF">
      <w:pPr>
        <w:numPr>
          <w:ilvl w:val="0"/>
          <w:numId w:val="1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>титульный лист с информацией об участнике: ФИО, дата рождения, место учебы/работы, членство в общественных организациях;</w:t>
      </w:r>
    </w:p>
    <w:p w14:paraId="71F6C984" w14:textId="77777777" w:rsidR="00B87CDF" w:rsidRPr="00B87CDF" w:rsidRDefault="00B87CDF" w:rsidP="00B87CDF">
      <w:pPr>
        <w:numPr>
          <w:ilvl w:val="0"/>
          <w:numId w:val="1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копию «Личной книжки волонтера» (при наличии); </w:t>
      </w:r>
    </w:p>
    <w:p w14:paraId="239DC0A5" w14:textId="77777777" w:rsidR="00B87CDF" w:rsidRPr="00B87CDF" w:rsidRDefault="00B87CDF" w:rsidP="00B87CDF">
      <w:pPr>
        <w:numPr>
          <w:ilvl w:val="0"/>
          <w:numId w:val="1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описание реализованных проектов, степени участия волонтера в их реализации, форм участия в волонтерской деятельности; </w:t>
      </w:r>
    </w:p>
    <w:p w14:paraId="75F43ECC" w14:textId="77777777" w:rsidR="00B87CDF" w:rsidRPr="00B87CDF" w:rsidRDefault="00B87CDF" w:rsidP="00B87CDF">
      <w:pPr>
        <w:numPr>
          <w:ilvl w:val="0"/>
          <w:numId w:val="1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рекомендации, отзывы (при наличии); </w:t>
      </w:r>
    </w:p>
    <w:p w14:paraId="361A158A" w14:textId="77777777" w:rsidR="00B87CDF" w:rsidRPr="00B87CDF" w:rsidRDefault="00B87CDF" w:rsidP="00B87CDF">
      <w:pPr>
        <w:numPr>
          <w:ilvl w:val="0"/>
          <w:numId w:val="13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информацию, подтверждающую волонтерскую деятельность участника (копии дипломов, благодарственных писем, публикаций в СМИ и пр.). </w:t>
      </w:r>
    </w:p>
    <w:p w14:paraId="21B92BAC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3. Оформление портфолио: </w:t>
      </w:r>
    </w:p>
    <w:p w14:paraId="57CD2579" w14:textId="77777777" w:rsidR="00B87CDF" w:rsidRPr="00B87CDF" w:rsidRDefault="00B87CDF" w:rsidP="00B87CDF">
      <w:pPr>
        <w:numPr>
          <w:ilvl w:val="0"/>
          <w:numId w:val="14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>в электронном виде представляется файлом в формате .</w:t>
      </w:r>
      <w:proofErr w:type="spellStart"/>
      <w:r w:rsidRPr="00B87CDF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 или оформляется в виде сайта. </w:t>
      </w:r>
    </w:p>
    <w:p w14:paraId="74237170" w14:textId="77777777" w:rsidR="00B87CDF" w:rsidRPr="00B87CDF" w:rsidRDefault="00B87CDF" w:rsidP="00B87C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4. Видеоролик или презентацию участник предоставляет в Волонтерский центр движения «Абилимпикс» в Свердловской области по электронной почте </w:t>
      </w:r>
      <w:hyperlink r:id="rId9" w:history="1">
        <w:r w:rsidRPr="00B87CDF">
          <w:rPr>
            <w:rFonts w:ascii="Calibri" w:eastAsia="Calibri" w:hAnsi="Calibri" w:cs="Times New Roman"/>
            <w:color w:val="0000FF"/>
            <w:u w:val="single"/>
          </w:rPr>
          <w:t>swsomk@gmail.com</w:t>
        </w:r>
      </w:hyperlink>
      <w:r w:rsidRPr="00B87CDF">
        <w:rPr>
          <w:rFonts w:ascii="Calibri" w:eastAsia="Calibri" w:hAnsi="Calibri" w:cs="Times New Roman"/>
        </w:rPr>
        <w:t xml:space="preserve"> </w:t>
      </w:r>
    </w:p>
    <w:p w14:paraId="0EC3D7C4" w14:textId="77777777" w:rsidR="00B87CDF" w:rsidRPr="00B87CDF" w:rsidRDefault="00B87CDF" w:rsidP="00B87CDF">
      <w:pPr>
        <w:spacing w:after="0"/>
        <w:ind w:left="3540" w:hanging="35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93A45" w14:textId="77777777" w:rsidR="00B87CDF" w:rsidRPr="00B87CDF" w:rsidRDefault="00B87CDF" w:rsidP="00B87CDF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87CD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видеоролику: </w:t>
      </w:r>
    </w:p>
    <w:p w14:paraId="507D2828" w14:textId="77777777" w:rsidR="00B87CDF" w:rsidRPr="00B87CDF" w:rsidRDefault="00B87CDF" w:rsidP="00B87CDF">
      <w:pPr>
        <w:numPr>
          <w:ilvl w:val="0"/>
          <w:numId w:val="14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– не более 1 минуты 30 секунд; </w:t>
      </w:r>
    </w:p>
    <w:p w14:paraId="6C7A5E1F" w14:textId="77777777" w:rsidR="00B87CDF" w:rsidRPr="00B87CDF" w:rsidRDefault="00B87CDF" w:rsidP="00B87CDF">
      <w:pPr>
        <w:numPr>
          <w:ilvl w:val="0"/>
          <w:numId w:val="14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>непосредственное присутствие участника в видеоролике.</w:t>
      </w:r>
    </w:p>
    <w:p w14:paraId="2D79B211" w14:textId="77777777" w:rsidR="00B87CDF" w:rsidRPr="00B87CDF" w:rsidRDefault="00B87CDF" w:rsidP="00B87CD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видеоролика: </w:t>
      </w:r>
    </w:p>
    <w:p w14:paraId="30B0F1BF" w14:textId="77777777" w:rsidR="00B87CDF" w:rsidRPr="00B87CDF" w:rsidRDefault="00B87CDF" w:rsidP="00B87CDF">
      <w:pPr>
        <w:numPr>
          <w:ilvl w:val="0"/>
          <w:numId w:val="15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соответствие заявленным критериям; </w:t>
      </w:r>
    </w:p>
    <w:p w14:paraId="0F36EF60" w14:textId="77777777" w:rsidR="00B87CDF" w:rsidRPr="00B87CDF" w:rsidRDefault="00B87CDF" w:rsidP="00B87CDF">
      <w:pPr>
        <w:numPr>
          <w:ilvl w:val="0"/>
          <w:numId w:val="15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оригинальность; </w:t>
      </w:r>
    </w:p>
    <w:p w14:paraId="4989F830" w14:textId="77777777" w:rsidR="00B87CDF" w:rsidRPr="00B87CDF" w:rsidRDefault="00B87CDF" w:rsidP="00B87CDF">
      <w:pPr>
        <w:numPr>
          <w:ilvl w:val="0"/>
          <w:numId w:val="15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содержательность; </w:t>
      </w:r>
    </w:p>
    <w:p w14:paraId="4D0319C3" w14:textId="77777777" w:rsidR="00B87CDF" w:rsidRPr="00B87CDF" w:rsidRDefault="00B87CDF" w:rsidP="00B87CDF">
      <w:pPr>
        <w:numPr>
          <w:ilvl w:val="0"/>
          <w:numId w:val="15"/>
        </w:numPr>
        <w:spacing w:after="0" w:line="259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>наличие мотивационной составляющей (стимул/пример другим людям к занятию волонтерской деятельностью).</w:t>
      </w:r>
    </w:p>
    <w:p w14:paraId="0B001CE5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12282" w14:textId="77777777" w:rsidR="00B87CDF" w:rsidRPr="00B87CDF" w:rsidRDefault="00B87CDF" w:rsidP="00B87CD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b/>
          <w:sz w:val="24"/>
          <w:szCs w:val="24"/>
        </w:rPr>
        <w:t>Требования к презентации:</w:t>
      </w: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759A3D" w14:textId="77777777" w:rsidR="00B87CDF" w:rsidRPr="00B87CDF" w:rsidRDefault="00B87CDF" w:rsidP="00B87CDF">
      <w:pPr>
        <w:numPr>
          <w:ilvl w:val="0"/>
          <w:numId w:val="16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не более 8 слайдов; </w:t>
      </w:r>
    </w:p>
    <w:p w14:paraId="2DAAD4CD" w14:textId="77777777" w:rsidR="00B87CDF" w:rsidRPr="00B87CDF" w:rsidRDefault="00B87CDF" w:rsidP="00B87CDF">
      <w:pPr>
        <w:numPr>
          <w:ilvl w:val="0"/>
          <w:numId w:val="16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наличие фотоматериалов. </w:t>
      </w:r>
    </w:p>
    <w:p w14:paraId="0DB2909F" w14:textId="77777777" w:rsidR="00B87CDF" w:rsidRPr="00B87CDF" w:rsidRDefault="00B87CDF" w:rsidP="00B87CD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b/>
          <w:sz w:val="24"/>
          <w:szCs w:val="24"/>
        </w:rPr>
        <w:t>Критерии оценки презентации:</w:t>
      </w: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62D691" w14:textId="77777777" w:rsidR="00B87CDF" w:rsidRPr="00B87CDF" w:rsidRDefault="00B87CDF" w:rsidP="00B87CDF">
      <w:pPr>
        <w:numPr>
          <w:ilvl w:val="0"/>
          <w:numId w:val="17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оригинальность; </w:t>
      </w:r>
    </w:p>
    <w:p w14:paraId="68CE31FE" w14:textId="77777777" w:rsidR="00B87CDF" w:rsidRPr="00B87CDF" w:rsidRDefault="00B87CDF" w:rsidP="00B87CDF">
      <w:pPr>
        <w:numPr>
          <w:ilvl w:val="0"/>
          <w:numId w:val="17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 xml:space="preserve">содержательность; </w:t>
      </w:r>
    </w:p>
    <w:p w14:paraId="4960DBC1" w14:textId="77777777" w:rsidR="00B87CDF" w:rsidRPr="00B87CDF" w:rsidRDefault="00B87CDF" w:rsidP="00B87CDF">
      <w:pPr>
        <w:numPr>
          <w:ilvl w:val="0"/>
          <w:numId w:val="17"/>
        </w:numPr>
        <w:spacing w:after="0" w:line="259" w:lineRule="auto"/>
        <w:ind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7CDF">
        <w:rPr>
          <w:rFonts w:ascii="Times New Roman" w:eastAsia="Calibri" w:hAnsi="Times New Roman" w:cs="Times New Roman"/>
          <w:sz w:val="24"/>
          <w:szCs w:val="24"/>
        </w:rPr>
        <w:t>наличие фотоматериалов, отражающих добровольческую деятельность.</w:t>
      </w:r>
    </w:p>
    <w:p w14:paraId="23DB45F8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E18002E" w14:textId="77777777" w:rsidR="00B87CDF" w:rsidRPr="00B87CDF" w:rsidRDefault="00B87CDF" w:rsidP="00B87CDF">
      <w:pPr>
        <w:spacing w:after="160" w:line="259" w:lineRule="auto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br w:type="page"/>
      </w:r>
    </w:p>
    <w:p w14:paraId="69CBAA51" w14:textId="728267CA" w:rsidR="00B87CDF" w:rsidRPr="00B87CDF" w:rsidRDefault="00B87CDF" w:rsidP="00B87CDF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B87CDF">
        <w:rPr>
          <w:rFonts w:ascii="Times New Roman" w:eastAsia="Calibri" w:hAnsi="Times New Roman" w:cs="Times New Roman"/>
          <w:sz w:val="24"/>
        </w:rPr>
        <w:lastRenderedPageBreak/>
        <w:t xml:space="preserve">Приложение № </w:t>
      </w:r>
      <w:r w:rsidR="00E9182A">
        <w:rPr>
          <w:rFonts w:ascii="Times New Roman" w:eastAsia="Calibri" w:hAnsi="Times New Roman" w:cs="Times New Roman"/>
          <w:sz w:val="24"/>
        </w:rPr>
        <w:t>3</w:t>
      </w:r>
      <w:r w:rsidRPr="00B87CDF">
        <w:rPr>
          <w:rFonts w:ascii="Times New Roman" w:eastAsia="Calibri" w:hAnsi="Times New Roman" w:cs="Times New Roman"/>
          <w:sz w:val="24"/>
        </w:rPr>
        <w:t xml:space="preserve"> </w:t>
      </w:r>
    </w:p>
    <w:p w14:paraId="4551DBD0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</w:rPr>
      </w:pPr>
    </w:p>
    <w:p w14:paraId="706A9419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87CDF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14:paraId="43C0859B" w14:textId="77777777" w:rsidR="00B87CDF" w:rsidRPr="00B87CDF" w:rsidRDefault="00B87CDF" w:rsidP="00B87CDF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BD27555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 xml:space="preserve">__________________ «___» _______________ 20___ г. </w:t>
      </w:r>
    </w:p>
    <w:p w14:paraId="63EC188A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  <w:b/>
        </w:rPr>
      </w:pPr>
    </w:p>
    <w:p w14:paraId="73765E17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  <w:b/>
        </w:rPr>
        <w:t>Субъект персональных данных,</w:t>
      </w:r>
      <w:r w:rsidRPr="00B87CDF">
        <w:rPr>
          <w:rFonts w:ascii="Times New Roman" w:eastAsia="Calibri" w:hAnsi="Times New Roman" w:cs="Times New Roman"/>
        </w:rPr>
        <w:t xml:space="preserve"> _____________________________________________________________________________</w:t>
      </w:r>
    </w:p>
    <w:p w14:paraId="1F049124" w14:textId="77777777" w:rsidR="00B87CDF" w:rsidRPr="00B87CDF" w:rsidRDefault="00B87CDF" w:rsidP="00B87CDF">
      <w:pPr>
        <w:spacing w:after="0"/>
        <w:ind w:left="2832" w:firstLine="708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  <w:vertAlign w:val="superscript"/>
        </w:rPr>
        <w:t xml:space="preserve">(Фамилия, Имя, Отчество полностью) </w:t>
      </w:r>
    </w:p>
    <w:p w14:paraId="0D40E46E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 xml:space="preserve">____________________________________серия ________№__________________ </w:t>
      </w:r>
    </w:p>
    <w:p w14:paraId="0D87F4FB" w14:textId="77777777" w:rsidR="00B87CDF" w:rsidRPr="00B87CDF" w:rsidRDefault="00B87CDF" w:rsidP="00B87CDF">
      <w:pPr>
        <w:spacing w:after="0"/>
        <w:ind w:firstLine="563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  <w:vertAlign w:val="superscript"/>
        </w:rPr>
        <w:t>(вид основного документа, удостоверяющий личность)</w:t>
      </w:r>
      <w:r w:rsidRPr="00B87CDF">
        <w:rPr>
          <w:rFonts w:ascii="Times New Roman" w:eastAsia="Calibri" w:hAnsi="Times New Roman" w:cs="Times New Roman"/>
        </w:rPr>
        <w:t xml:space="preserve"> выдан________________________________________________________________________ </w:t>
      </w:r>
    </w:p>
    <w:p w14:paraId="33CDEA52" w14:textId="77777777" w:rsidR="00B87CDF" w:rsidRPr="00B87CDF" w:rsidRDefault="00B87CDF" w:rsidP="00B87CDF">
      <w:pPr>
        <w:spacing w:after="0"/>
        <w:ind w:left="563" w:firstLine="2977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  <w:vertAlign w:val="superscript"/>
        </w:rPr>
        <w:t>(кем и когда)</w:t>
      </w:r>
      <w:r w:rsidRPr="00B87CDF">
        <w:rPr>
          <w:rFonts w:ascii="Times New Roman" w:eastAsia="Calibri" w:hAnsi="Times New Roman" w:cs="Times New Roman"/>
        </w:rPr>
        <w:t xml:space="preserve"> </w:t>
      </w:r>
    </w:p>
    <w:p w14:paraId="7DA31AE9" w14:textId="77777777" w:rsidR="00B87CDF" w:rsidRPr="00B87CDF" w:rsidRDefault="00B87CDF" w:rsidP="00B87CDF">
      <w:pPr>
        <w:spacing w:after="0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>проживающий(</w:t>
      </w:r>
      <w:proofErr w:type="spellStart"/>
      <w:r w:rsidRPr="00B87CDF">
        <w:rPr>
          <w:rFonts w:ascii="Times New Roman" w:eastAsia="Calibri" w:hAnsi="Times New Roman" w:cs="Times New Roman"/>
        </w:rPr>
        <w:t>ая</w:t>
      </w:r>
      <w:proofErr w:type="spellEnd"/>
      <w:r w:rsidRPr="00B87CDF">
        <w:rPr>
          <w:rFonts w:ascii="Times New Roman" w:eastAsia="Calibri" w:hAnsi="Times New Roman" w:cs="Times New Roman"/>
        </w:rPr>
        <w:t xml:space="preserve">) по адресу _____________________________________________________________________________ </w:t>
      </w:r>
    </w:p>
    <w:p w14:paraId="754C55A7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87CDF">
        <w:rPr>
          <w:rFonts w:ascii="Times New Roman" w:eastAsia="Calibri" w:hAnsi="Times New Roman" w:cs="Times New Roman"/>
          <w:b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0C7ECEFF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  <w:b/>
        </w:rPr>
        <w:t>Наименование и адрес оператора, получающего согласие субъекта персональных данных:</w:t>
      </w:r>
      <w:r w:rsidRPr="00B87CDF">
        <w:rPr>
          <w:rFonts w:ascii="Times New Roman" w:eastAsia="Calibri" w:hAnsi="Times New Roman" w:cs="Times New Roman"/>
        </w:rPr>
        <w:t xml:space="preserve"> ___________________________</w:t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</w:r>
      <w:r w:rsidRPr="00B87CDF">
        <w:rPr>
          <w:rFonts w:ascii="Times New Roman" w:eastAsia="Calibri" w:hAnsi="Times New Roman" w:cs="Times New Roman"/>
        </w:rPr>
        <w:softHyphen/>
        <w:t xml:space="preserve">__________________________________________ </w:t>
      </w:r>
    </w:p>
    <w:p w14:paraId="77D7D2B1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87CDF">
        <w:rPr>
          <w:rFonts w:ascii="Times New Roman" w:eastAsia="Calibri" w:hAnsi="Times New Roman" w:cs="Times New Roman"/>
          <w:b/>
        </w:rPr>
        <w:t>Со следующей целью обработки персональных данных:</w:t>
      </w:r>
    </w:p>
    <w:p w14:paraId="2DBACA23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 xml:space="preserve"> Проведение конкурса «</w:t>
      </w:r>
      <w:r w:rsidRPr="00B87CDF">
        <w:rPr>
          <w:rFonts w:ascii="Times New Roman" w:eastAsia="Calibri" w:hAnsi="Times New Roman" w:cs="Times New Roman"/>
          <w:szCs w:val="24"/>
        </w:rPr>
        <w:t>Лучший волонтёр движения «Абилимпикс» в Свердловской области – 202</w:t>
      </w:r>
      <w:r w:rsidR="00E41FE4" w:rsidRPr="00E41FE4">
        <w:rPr>
          <w:rFonts w:ascii="Times New Roman" w:eastAsia="Calibri" w:hAnsi="Times New Roman" w:cs="Times New Roman"/>
          <w:szCs w:val="24"/>
        </w:rPr>
        <w:t>1</w:t>
      </w:r>
      <w:r w:rsidRPr="00B87CDF">
        <w:rPr>
          <w:rFonts w:ascii="Times New Roman" w:eastAsia="Calibri" w:hAnsi="Times New Roman" w:cs="Times New Roman"/>
        </w:rPr>
        <w:t xml:space="preserve">». </w:t>
      </w:r>
    </w:p>
    <w:p w14:paraId="71E961AD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87CDF">
        <w:rPr>
          <w:rFonts w:ascii="Times New Roman" w:eastAsia="Calibri" w:hAnsi="Times New Roman" w:cs="Times New Roman"/>
          <w:b/>
        </w:rPr>
        <w:t xml:space="preserve">Перечень персональных данных, на обработку которых дается согласие субъекта персональных данных: </w:t>
      </w:r>
    </w:p>
    <w:p w14:paraId="21551632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Электронный адрес; Портфолио; Личная книжка волонтера; Информация, подтверждающая волонтерскую деятельность; Видеоролик/презентация участника. </w:t>
      </w:r>
    </w:p>
    <w:p w14:paraId="584148D1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87CDF">
        <w:rPr>
          <w:rFonts w:ascii="Times New Roman" w:eastAsia="Calibri" w:hAnsi="Times New Roman" w:cs="Times New Roman"/>
          <w:b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14:paraId="5B934CCC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 xml:space="preserve">Обработка персональных данных третьими лицами не осуществляется. </w:t>
      </w:r>
    </w:p>
    <w:p w14:paraId="3CF603E7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87CDF">
        <w:rPr>
          <w:rFonts w:ascii="Times New Roman" w:eastAsia="Calibri" w:hAnsi="Times New Roman" w:cs="Times New Roman"/>
          <w:b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14:paraId="45008DEF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использование. </w:t>
      </w:r>
    </w:p>
    <w:p w14:paraId="4151DB92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87CDF">
        <w:rPr>
          <w:rFonts w:ascii="Times New Roman" w:eastAsia="Calibri" w:hAnsi="Times New Roman" w:cs="Times New Roman"/>
          <w:b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14:paraId="7C615065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 xml:space="preserve">Согласие действует бессрочно, до его отзыва субъектом персональных данных путем письменного обращения к оператору. </w:t>
      </w:r>
    </w:p>
    <w:p w14:paraId="3C562329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 xml:space="preserve"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 </w:t>
      </w:r>
    </w:p>
    <w:p w14:paraId="4F8FA819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</w:rPr>
      </w:pPr>
    </w:p>
    <w:p w14:paraId="55309681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87CDF">
        <w:rPr>
          <w:rFonts w:ascii="Times New Roman" w:eastAsia="Calibri" w:hAnsi="Times New Roman" w:cs="Times New Roman"/>
          <w:b/>
        </w:rPr>
        <w:t xml:space="preserve">Подпись субъекта персональных данных: </w:t>
      </w:r>
    </w:p>
    <w:p w14:paraId="440AC162" w14:textId="77777777" w:rsidR="00B87CDF" w:rsidRPr="00B87CDF" w:rsidRDefault="00B87CDF" w:rsidP="00B87CDF">
      <w:pPr>
        <w:spacing w:after="0"/>
        <w:jc w:val="both"/>
        <w:rPr>
          <w:rFonts w:ascii="Times New Roman" w:eastAsia="Calibri" w:hAnsi="Times New Roman" w:cs="Times New Roman"/>
        </w:rPr>
      </w:pPr>
      <w:r w:rsidRPr="00B87CDF">
        <w:rPr>
          <w:rFonts w:ascii="Times New Roman" w:eastAsia="Calibri" w:hAnsi="Times New Roman" w:cs="Times New Roman"/>
        </w:rPr>
        <w:t xml:space="preserve">_____________________________________________________________________________ </w:t>
      </w:r>
    </w:p>
    <w:p w14:paraId="6BA9A35E" w14:textId="77777777" w:rsidR="00B87CDF" w:rsidRPr="00B87CDF" w:rsidRDefault="00B87CDF" w:rsidP="00B87CDF">
      <w:pPr>
        <w:spacing w:after="0"/>
        <w:ind w:left="2832" w:firstLine="708"/>
        <w:rPr>
          <w:rFonts w:ascii="Times New Roman" w:eastAsia="Calibri" w:hAnsi="Times New Roman" w:cs="Times New Roman"/>
          <w:vertAlign w:val="superscript"/>
        </w:rPr>
      </w:pPr>
      <w:r w:rsidRPr="00B87CDF">
        <w:rPr>
          <w:rFonts w:ascii="Times New Roman" w:eastAsia="Calibri" w:hAnsi="Times New Roman" w:cs="Times New Roman"/>
          <w:vertAlign w:val="superscript"/>
        </w:rPr>
        <w:t>(Ф.И.О. полностью, подпись)</w:t>
      </w:r>
    </w:p>
    <w:sectPr w:rsidR="00B87CDF" w:rsidRPr="00B87CDF" w:rsidSect="0076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9"/>
    <w:multiLevelType w:val="hybridMultilevel"/>
    <w:tmpl w:val="4ABC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F04"/>
    <w:multiLevelType w:val="hybridMultilevel"/>
    <w:tmpl w:val="966A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66D"/>
    <w:multiLevelType w:val="hybridMultilevel"/>
    <w:tmpl w:val="5664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0064"/>
    <w:multiLevelType w:val="hybridMultilevel"/>
    <w:tmpl w:val="644E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44A4C"/>
    <w:multiLevelType w:val="hybridMultilevel"/>
    <w:tmpl w:val="F702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4136"/>
    <w:multiLevelType w:val="hybridMultilevel"/>
    <w:tmpl w:val="F776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6355"/>
    <w:multiLevelType w:val="hybridMultilevel"/>
    <w:tmpl w:val="D3D4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A3E4D"/>
    <w:multiLevelType w:val="hybridMultilevel"/>
    <w:tmpl w:val="7C62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95A94"/>
    <w:multiLevelType w:val="hybridMultilevel"/>
    <w:tmpl w:val="67F6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60B46"/>
    <w:multiLevelType w:val="hybridMultilevel"/>
    <w:tmpl w:val="3EA2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B58D9"/>
    <w:multiLevelType w:val="hybridMultilevel"/>
    <w:tmpl w:val="A488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B296D"/>
    <w:multiLevelType w:val="hybridMultilevel"/>
    <w:tmpl w:val="FA7E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81968"/>
    <w:multiLevelType w:val="hybridMultilevel"/>
    <w:tmpl w:val="B30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00B23"/>
    <w:multiLevelType w:val="hybridMultilevel"/>
    <w:tmpl w:val="04A8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27B6A"/>
    <w:multiLevelType w:val="hybridMultilevel"/>
    <w:tmpl w:val="7414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2B64"/>
    <w:multiLevelType w:val="hybridMultilevel"/>
    <w:tmpl w:val="9DF0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62019"/>
    <w:multiLevelType w:val="hybridMultilevel"/>
    <w:tmpl w:val="C696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D2BB1"/>
    <w:multiLevelType w:val="hybridMultilevel"/>
    <w:tmpl w:val="9CB2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AEA"/>
    <w:rsid w:val="00044844"/>
    <w:rsid w:val="000738EB"/>
    <w:rsid w:val="00107AED"/>
    <w:rsid w:val="00216E1C"/>
    <w:rsid w:val="00305AEA"/>
    <w:rsid w:val="003A1D61"/>
    <w:rsid w:val="004050B1"/>
    <w:rsid w:val="004503CF"/>
    <w:rsid w:val="004C1D33"/>
    <w:rsid w:val="007501A3"/>
    <w:rsid w:val="008A4890"/>
    <w:rsid w:val="009A0BB1"/>
    <w:rsid w:val="00A062F3"/>
    <w:rsid w:val="00B87CDF"/>
    <w:rsid w:val="00C86CD2"/>
    <w:rsid w:val="00E235D8"/>
    <w:rsid w:val="00E41FE4"/>
    <w:rsid w:val="00E9182A"/>
    <w:rsid w:val="00F6522C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0A30"/>
  <w15:docId w15:val="{676B6F75-CCF8-4601-8609-89645721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om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ilympics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som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TechExp-1</cp:lastModifiedBy>
  <cp:revision>13</cp:revision>
  <dcterms:created xsi:type="dcterms:W3CDTF">2020-07-05T11:38:00Z</dcterms:created>
  <dcterms:modified xsi:type="dcterms:W3CDTF">2021-06-08T11:23:00Z</dcterms:modified>
</cp:coreProperties>
</file>